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7E4901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</w:t>
      </w:r>
      <w:r w:rsidR="007E4901">
        <w:rPr>
          <w:rFonts w:hint="eastAsia"/>
        </w:rPr>
        <w:t>，</w:t>
      </w:r>
      <w:r w:rsidR="007E4901" w:rsidRPr="005172E0">
        <w:rPr>
          <w:rFonts w:hint="eastAsia"/>
          <w:color w:val="FF0000"/>
        </w:rPr>
        <w:t>不要附加</w:t>
      </w:r>
      <w:r w:rsidR="007E4901" w:rsidRPr="005172E0">
        <w:rPr>
          <w:rFonts w:hint="eastAsia"/>
          <w:color w:val="FF0000"/>
        </w:rPr>
        <w:t>W</w:t>
      </w:r>
      <w:r w:rsidR="007E4901" w:rsidRPr="005172E0">
        <w:rPr>
          <w:color w:val="FF0000"/>
        </w:rPr>
        <w:t>in.Loaded</w:t>
      </w:r>
      <w:r w:rsidR="007E4901" w:rsidRPr="005172E0">
        <w:rPr>
          <w:rFonts w:hint="eastAsia"/>
          <w:color w:val="FF0000"/>
        </w:rPr>
        <w:t>事件，因</w:t>
      </w:r>
      <w:r w:rsidR="007E4901" w:rsidRPr="005172E0">
        <w:rPr>
          <w:rFonts w:hint="eastAsia"/>
          <w:color w:val="FF0000"/>
        </w:rPr>
        <w:t>P</w:t>
      </w:r>
      <w:r w:rsidR="007E4901" w:rsidRPr="005172E0">
        <w:rPr>
          <w:color w:val="FF0000"/>
        </w:rPr>
        <w:t>hone</w:t>
      </w:r>
      <w:r w:rsidR="007E4901" w:rsidRPr="005172E0">
        <w:rPr>
          <w:rFonts w:hint="eastAsia"/>
          <w:color w:val="FF0000"/>
        </w:rPr>
        <w:t>模式时不触发！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097AA0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937AA">
        <w:t>bar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02" w:rsidRDefault="00FF4802" w:rsidP="00FF4802">
      <w:pPr>
        <w:pStyle w:val="3"/>
        <w:numPr>
          <w:ilvl w:val="2"/>
          <w:numId w:val="5"/>
        </w:numPr>
      </w:pPr>
      <w:r w:rsidRPr="00783296">
        <w:t>CFile</w:t>
      </w:r>
    </w:p>
    <w:p w:rsidR="00FF4802" w:rsidRDefault="00F600DD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的控件模板未使用</w:t>
      </w:r>
      <w:r w:rsidR="009E5EE1">
        <w:rPr>
          <w:rFonts w:hint="eastAsia"/>
        </w:rPr>
        <w:t>公共的</w:t>
      </w:r>
      <w:r w:rsidRPr="00F600DD">
        <w:t>CellPanel</w:t>
      </w:r>
      <w:r>
        <w:t>，</w:t>
      </w:r>
      <w:r w:rsidR="009E5EE1">
        <w:rPr>
          <w:rFonts w:hint="eastAsia"/>
        </w:rPr>
        <w:t>采用完全自定义</w:t>
      </w:r>
      <w:r w:rsidR="00AB4003">
        <w:rPr>
          <w:rFonts w:hint="eastAsia"/>
        </w:rPr>
        <w:t>方式：</w:t>
      </w:r>
    </w:p>
    <w:p w:rsidR="00AB4003" w:rsidRDefault="00E707A8" w:rsidP="005D55BC">
      <w:pPr>
        <w:ind w:firstLineChars="200" w:firstLine="420"/>
      </w:pPr>
      <w:r w:rsidRPr="00E707A8">
        <w:rPr>
          <w:noProof/>
        </w:rPr>
        <w:drawing>
          <wp:inline distT="0" distB="0" distL="0" distR="0" wp14:anchorId="6C9BCCCF" wp14:editId="2599D0AF">
            <wp:extent cx="1756800" cy="99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68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E707A8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默认为自动行高</w:t>
      </w:r>
      <w:r>
        <w:rPr>
          <w:rFonts w:hint="eastAsia"/>
        </w:rPr>
        <w:t>(</w:t>
      </w:r>
      <w:r w:rsidRPr="00E707A8">
        <w:t>RowSpan = -1</w:t>
      </w:r>
      <w:r>
        <w:t>)</w:t>
      </w:r>
      <w:r>
        <w:t>，</w:t>
      </w:r>
      <w:r w:rsidR="006325ED">
        <w:rPr>
          <w:rFonts w:hint="eastAsia"/>
        </w:rPr>
        <w:t>避免出现局部区域的滚动栏，</w:t>
      </w:r>
      <w:r>
        <w:rPr>
          <w:rFonts w:hint="eastAsia"/>
        </w:rPr>
        <w:t>所占区域会根据文件列表个数自动调整，</w:t>
      </w:r>
      <w:r w:rsidR="00FD4D98">
        <w:rPr>
          <w:rFonts w:hint="eastAsia"/>
        </w:rPr>
        <w:t>为使</w:t>
      </w:r>
      <w:r w:rsidR="00FD4D98">
        <w:rPr>
          <w:rFonts w:hint="eastAsia"/>
        </w:rPr>
        <w:t>Fv</w:t>
      </w:r>
      <w:r w:rsidR="00FD4D98">
        <w:rPr>
          <w:rFonts w:hint="eastAsia"/>
        </w:rPr>
        <w:t>整体布局统一，普通文件和图片文件默认高度</w:t>
      </w:r>
      <w:r w:rsidR="00FD4D98">
        <w:rPr>
          <w:rFonts w:hint="eastAsia"/>
        </w:rPr>
        <w:t>82</w:t>
      </w:r>
      <w:r w:rsidR="00FD4D98">
        <w:rPr>
          <w:rFonts w:hint="eastAsia"/>
        </w:rPr>
        <w:t>，占两行，视频</w:t>
      </w:r>
      <w:r w:rsidR="00B11C15">
        <w:rPr>
          <w:rFonts w:hint="eastAsia"/>
        </w:rPr>
        <w:t>文件</w:t>
      </w:r>
      <w:r w:rsidR="00FD4D98">
        <w:rPr>
          <w:rFonts w:hint="eastAsia"/>
        </w:rPr>
        <w:t>占</w:t>
      </w:r>
      <w:r w:rsidR="00FD4D98">
        <w:rPr>
          <w:rFonts w:hint="eastAsia"/>
        </w:rPr>
        <w:t>5</w:t>
      </w:r>
      <w:r w:rsidR="00FD4D98">
        <w:rPr>
          <w:rFonts w:hint="eastAsia"/>
        </w:rPr>
        <w:t>行。</w:t>
      </w:r>
    </w:p>
    <w:p w:rsidR="009D7A25" w:rsidRDefault="006A3A9D" w:rsidP="005D55BC">
      <w:pPr>
        <w:ind w:firstLineChars="200" w:firstLine="420"/>
      </w:pPr>
      <w:r>
        <w:rPr>
          <w:rFonts w:hint="eastAsia"/>
        </w:rPr>
        <w:t>模板</w:t>
      </w:r>
      <w:r w:rsidR="006325ED">
        <w:rPr>
          <w:rFonts w:hint="eastAsia"/>
        </w:rPr>
        <w:t>第一行为标题栏，左侧标题，右侧工具栏，</w:t>
      </w:r>
      <w:r w:rsidR="009D7A25">
        <w:rPr>
          <w:rFonts w:hint="eastAsia"/>
        </w:rPr>
        <w:t>第二行为</w:t>
      </w:r>
      <w:r w:rsidR="009D7A25">
        <w:rPr>
          <w:rFonts w:hint="eastAsia"/>
        </w:rPr>
        <w:t>F</w:t>
      </w:r>
      <w:r w:rsidR="009D7A25">
        <w:t>ileList</w:t>
      </w:r>
      <w:r w:rsidR="009D7A25">
        <w:t>。</w:t>
      </w:r>
    </w:p>
    <w:p w:rsidR="006562B2" w:rsidRDefault="006562B2" w:rsidP="005D55BC">
      <w:pPr>
        <w:ind w:firstLineChars="200" w:firstLine="420"/>
      </w:pPr>
      <w:r>
        <w:rPr>
          <w:rFonts w:hint="eastAsia"/>
        </w:rPr>
        <w:t>F</w:t>
      </w:r>
      <w:r>
        <w:t>ileList.Data</w:t>
      </w:r>
      <w:r>
        <w:rPr>
          <w:rFonts w:hint="eastAsia"/>
        </w:rPr>
        <w:t>与格的</w:t>
      </w:r>
      <w:r>
        <w:rPr>
          <w:rFonts w:hint="eastAsia"/>
        </w:rPr>
        <w:t>Va</w:t>
      </w:r>
      <w:r>
        <w:t>lue</w:t>
      </w:r>
      <w:r>
        <w:rPr>
          <w:rFonts w:hint="eastAsia"/>
        </w:rPr>
        <w:t>绑定，</w:t>
      </w:r>
      <w:r w:rsidR="00E83693">
        <w:rPr>
          <w:rFonts w:hint="eastAsia"/>
        </w:rPr>
        <w:t>Fi</w:t>
      </w:r>
      <w:r w:rsidR="00E83693">
        <w:t>leList</w:t>
      </w:r>
      <w:r w:rsidR="00E83693">
        <w:rPr>
          <w:rFonts w:hint="eastAsia"/>
        </w:rPr>
        <w:t>的上传下载删除等操作会触发</w:t>
      </w:r>
      <w:r w:rsidR="00E83693">
        <w:rPr>
          <w:rFonts w:hint="eastAsia"/>
        </w:rPr>
        <w:t>C</w:t>
      </w:r>
      <w:r w:rsidR="00E83693">
        <w:t>File.Changed</w:t>
      </w:r>
      <w:r w:rsidR="00E83693">
        <w:rPr>
          <w:rFonts w:hint="eastAsia"/>
        </w:rPr>
        <w:t>事件，因此可以通过</w:t>
      </w:r>
      <w:r w:rsidR="00E83693">
        <w:rPr>
          <w:rFonts w:hint="eastAsia"/>
        </w:rPr>
        <w:t>Chang</w:t>
      </w:r>
      <w:r w:rsidR="00E83693">
        <w:t>ed</w:t>
      </w:r>
      <w:r w:rsidR="00E83693">
        <w:rPr>
          <w:rFonts w:hint="eastAsia"/>
        </w:rPr>
        <w:t>事件在操作后自动保存。</w:t>
      </w:r>
    </w:p>
    <w:p w:rsidR="00E707A8" w:rsidRDefault="00D87BD6" w:rsidP="005D55BC">
      <w:pPr>
        <w:ind w:firstLineChars="200" w:firstLine="420"/>
      </w:pPr>
      <w:r w:rsidRPr="00F600DD">
        <w:rPr>
          <w:rFonts w:hint="eastAsia"/>
        </w:rPr>
        <w:t>文件格</w:t>
      </w:r>
      <w:r w:rsidR="006325ED">
        <w:rPr>
          <w:rFonts w:hint="eastAsia"/>
        </w:rPr>
        <w:t>提供默认的工具栏内容（只有一个添加按钮），当需要上传拍照或录视频</w:t>
      </w:r>
      <w:r>
        <w:rPr>
          <w:rFonts w:hint="eastAsia"/>
        </w:rPr>
        <w:t>等其他功能</w:t>
      </w:r>
      <w:r w:rsidR="006325ED">
        <w:rPr>
          <w:rFonts w:hint="eastAsia"/>
        </w:rPr>
        <w:t>时可自定义</w:t>
      </w:r>
      <w:r>
        <w:rPr>
          <w:rFonts w:hint="eastAsia"/>
        </w:rPr>
        <w:t>工具栏</w:t>
      </w:r>
      <w:r w:rsidR="006325ED">
        <w:rPr>
          <w:rFonts w:hint="eastAsia"/>
        </w:rPr>
        <w:t>，工具栏的</w:t>
      </w:r>
      <w:r w:rsidR="006325ED">
        <w:rPr>
          <w:rFonts w:hint="eastAsia"/>
        </w:rPr>
        <w:t>D</w:t>
      </w:r>
      <w:r w:rsidR="006325ED">
        <w:t>ataContext</w:t>
      </w:r>
      <w:r w:rsidR="006325ED">
        <w:rPr>
          <w:rFonts w:hint="eastAsia"/>
        </w:rPr>
        <w:t>为当前的</w:t>
      </w:r>
      <w:r w:rsidR="006325ED">
        <w:rPr>
          <w:rFonts w:hint="eastAsia"/>
        </w:rPr>
        <w:t>F</w:t>
      </w:r>
      <w:r w:rsidR="006325ED">
        <w:t>ileList</w:t>
      </w:r>
      <w:r w:rsidR="006325ED">
        <w:t>，</w:t>
      </w:r>
      <w:r w:rsidR="006325ED">
        <w:rPr>
          <w:rFonts w:hint="eastAsia"/>
        </w:rPr>
        <w:t>因此按钮可将</w:t>
      </w:r>
      <w:r w:rsidR="006325ED">
        <w:rPr>
          <w:rFonts w:hint="eastAsia"/>
        </w:rPr>
        <w:t>C</w:t>
      </w:r>
      <w:r w:rsidR="006325ED">
        <w:t>ommand</w:t>
      </w:r>
      <w:r w:rsidR="006325ED">
        <w:rPr>
          <w:rFonts w:hint="eastAsia"/>
        </w:rPr>
        <w:t>绑定到</w:t>
      </w:r>
      <w:r w:rsidR="006325ED">
        <w:rPr>
          <w:rFonts w:hint="eastAsia"/>
        </w:rPr>
        <w:t>Fi</w:t>
      </w:r>
      <w:r w:rsidR="006325ED">
        <w:t>leList</w:t>
      </w:r>
      <w:r w:rsidR="006325ED">
        <w:rPr>
          <w:rFonts w:hint="eastAsia"/>
        </w:rPr>
        <w:t>命令上。</w:t>
      </w:r>
    </w:p>
    <w:p w:rsidR="006325ED" w:rsidRDefault="003E5E8D" w:rsidP="005D55BC">
      <w:pPr>
        <w:ind w:firstLineChars="200" w:firstLine="420"/>
      </w:pPr>
      <w:r w:rsidRPr="003E5E8D">
        <w:rPr>
          <w:noProof/>
        </w:rPr>
        <w:drawing>
          <wp:inline distT="0" distB="0" distL="0" distR="0" wp14:anchorId="5F83B25B" wp14:editId="419980E5">
            <wp:extent cx="3160800" cy="171720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FD4D98" w:rsidP="005D55BC">
      <w:pPr>
        <w:ind w:firstLineChars="200" w:firstLine="420"/>
      </w:pPr>
      <w:r w:rsidRPr="00FD4D98">
        <w:rPr>
          <w:noProof/>
        </w:rPr>
        <w:drawing>
          <wp:inline distT="0" distB="0" distL="0" distR="0" wp14:anchorId="2BE29DA3" wp14:editId="03E2FBA6">
            <wp:extent cx="2188800" cy="100080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8D" w:rsidRDefault="003E5E8D" w:rsidP="005D55BC">
      <w:pPr>
        <w:ind w:firstLineChars="200" w:firstLine="420"/>
      </w:pPr>
      <w:r w:rsidRPr="00F600DD">
        <w:rPr>
          <w:rFonts w:hint="eastAsia"/>
        </w:rPr>
        <w:t>文件格</w:t>
      </w:r>
      <w:r w:rsidR="00121965">
        <w:rPr>
          <w:rFonts w:hint="eastAsia"/>
        </w:rPr>
        <w:t>提供默认</w:t>
      </w:r>
      <w:r>
        <w:rPr>
          <w:rFonts w:hint="eastAsia"/>
        </w:rPr>
        <w:t>上下文菜单，</w:t>
      </w:r>
      <w:r w:rsidR="00121965">
        <w:rPr>
          <w:rFonts w:hint="eastAsia"/>
        </w:rPr>
        <w:t>也可以自定义菜单，</w:t>
      </w:r>
      <w:r w:rsidR="00783053">
        <w:rPr>
          <w:rFonts w:hint="eastAsia"/>
        </w:rPr>
        <w:t>如上图</w:t>
      </w:r>
      <w:r>
        <w:rPr>
          <w:rFonts w:hint="eastAsia"/>
        </w:rPr>
        <w:t>采用扩展依赖项属性</w:t>
      </w:r>
      <w:r>
        <w:rPr>
          <w:rFonts w:hint="eastAsia"/>
        </w:rPr>
        <w:t>Ex</w:t>
      </w:r>
      <w:r>
        <w:t>.Menu</w:t>
      </w:r>
      <w:r>
        <w:t>，</w:t>
      </w:r>
      <w:r w:rsidR="007D64F3">
        <w:rPr>
          <w:rFonts w:hint="eastAsia"/>
        </w:rPr>
        <w:t>菜单的</w:t>
      </w:r>
      <w:r w:rsidR="007D64F3">
        <w:rPr>
          <w:rFonts w:hint="eastAsia"/>
        </w:rPr>
        <w:t>D</w:t>
      </w:r>
      <w:r w:rsidR="007D64F3">
        <w:t>ataContext</w:t>
      </w:r>
      <w:r w:rsidR="00E16356">
        <w:rPr>
          <w:rFonts w:hint="eastAsia"/>
        </w:rPr>
        <w:t>为当前所属的</w:t>
      </w:r>
      <w:r w:rsidR="00E16356">
        <w:rPr>
          <w:rFonts w:hint="eastAsia"/>
        </w:rPr>
        <w:t>F</w:t>
      </w:r>
      <w:r w:rsidR="00E16356">
        <w:t>ileItem</w:t>
      </w:r>
      <w:r w:rsidR="00E16356">
        <w:t>，</w:t>
      </w:r>
      <w:r w:rsidR="00E16356">
        <w:rPr>
          <w:rFonts w:hint="eastAsia"/>
        </w:rPr>
        <w:t>因此也可将</w:t>
      </w:r>
      <w:r w:rsidR="00E16356">
        <w:rPr>
          <w:rFonts w:hint="eastAsia"/>
        </w:rPr>
        <w:t>M</w:t>
      </w:r>
      <w:r w:rsidR="00E16356">
        <w:t>i</w:t>
      </w:r>
      <w:r w:rsidR="00E16356">
        <w:rPr>
          <w:rFonts w:hint="eastAsia"/>
        </w:rPr>
        <w:t>的</w:t>
      </w:r>
      <w:r w:rsidR="00E16356">
        <w:rPr>
          <w:rFonts w:hint="eastAsia"/>
        </w:rPr>
        <w:t>Cm</w:t>
      </w:r>
      <w:r w:rsidR="00E16356">
        <w:t>d</w:t>
      </w:r>
      <w:r w:rsidR="00E16356">
        <w:rPr>
          <w:rFonts w:hint="eastAsia"/>
        </w:rPr>
        <w:t>绑定到</w:t>
      </w:r>
      <w:r w:rsidR="00E16356">
        <w:rPr>
          <w:rFonts w:hint="eastAsia"/>
        </w:rPr>
        <w:t>Fi</w:t>
      </w:r>
      <w:r w:rsidR="00E16356">
        <w:t>leItem</w:t>
      </w:r>
      <w:r w:rsidR="00E16356">
        <w:rPr>
          <w:rFonts w:hint="eastAsia"/>
        </w:rPr>
        <w:t>命令上。</w:t>
      </w:r>
      <w:r w:rsidR="00783053">
        <w:rPr>
          <w:rFonts w:hint="eastAsia"/>
        </w:rPr>
        <w:t>默认菜单</w:t>
      </w:r>
      <w:r w:rsidR="006562B2">
        <w:rPr>
          <w:rFonts w:hint="eastAsia"/>
        </w:rPr>
        <w:t>如下</w:t>
      </w:r>
      <w:r w:rsidR="00783053">
        <w:rPr>
          <w:rFonts w:hint="eastAsia"/>
        </w:rPr>
        <w:t>：</w:t>
      </w:r>
    </w:p>
    <w:p w:rsidR="006562B2" w:rsidRDefault="006A3A9D" w:rsidP="006562B2">
      <w:pPr>
        <w:ind w:firstLineChars="200" w:firstLine="420"/>
      </w:pPr>
      <w:r w:rsidRPr="006A3A9D">
        <w:rPr>
          <w:noProof/>
        </w:rPr>
        <w:lastRenderedPageBreak/>
        <w:drawing>
          <wp:inline distT="0" distB="0" distL="0" distR="0" wp14:anchorId="1BB44CD9" wp14:editId="0F31327F">
            <wp:extent cx="784800" cy="79920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48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9D" w:rsidRDefault="006A3A9D" w:rsidP="005D55BC">
      <w:pPr>
        <w:ind w:firstLineChars="200" w:firstLine="420"/>
      </w:pPr>
      <w:r>
        <w:rPr>
          <w:rFonts w:hint="eastAsia"/>
        </w:rPr>
        <w:t>文件格中用于控制</w:t>
      </w:r>
      <w:r>
        <w:rPr>
          <w:rFonts w:hint="eastAsia"/>
        </w:rPr>
        <w:t>Fi</w:t>
      </w:r>
      <w:r>
        <w:t>leList</w:t>
      </w:r>
      <w:r>
        <w:rPr>
          <w:rFonts w:hint="eastAsia"/>
        </w:rPr>
        <w:t>的属性采用</w:t>
      </w:r>
      <w:r>
        <w:t>wrapper</w:t>
      </w:r>
      <w:r>
        <w:rPr>
          <w:rFonts w:hint="eastAsia"/>
        </w:rPr>
        <w:t>方式直接设置到</w:t>
      </w:r>
      <w:r>
        <w:rPr>
          <w:rFonts w:hint="eastAsia"/>
        </w:rPr>
        <w:t>File</w:t>
      </w:r>
      <w:r>
        <w:t>List</w:t>
      </w:r>
      <w:r>
        <w:t>，</w:t>
      </w:r>
      <w:r>
        <w:rPr>
          <w:rFonts w:hint="eastAsia"/>
        </w:rPr>
        <w:t>如下图：</w:t>
      </w:r>
    </w:p>
    <w:p w:rsidR="00BD2DAC" w:rsidRDefault="00BD2DAC" w:rsidP="005D55BC">
      <w:pPr>
        <w:ind w:firstLineChars="200" w:firstLine="420"/>
      </w:pPr>
      <w:r w:rsidRPr="00BD2DAC">
        <w:rPr>
          <w:noProof/>
        </w:rPr>
        <w:drawing>
          <wp:inline distT="0" distB="0" distL="0" distR="0" wp14:anchorId="0857E8B8" wp14:editId="005A1B39">
            <wp:extent cx="2131200" cy="3070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AC" w:rsidRDefault="00BD2DAC" w:rsidP="005D55BC">
      <w:pPr>
        <w:ind w:firstLineChars="200" w:firstLine="420"/>
      </w:pPr>
      <w:r>
        <w:rPr>
          <w:rFonts w:hint="eastAsia"/>
        </w:rPr>
        <w:t>工具栏菜单相关的属性：</w:t>
      </w:r>
    </w:p>
    <w:p w:rsidR="006562B2" w:rsidRPr="000D60F1" w:rsidRDefault="00BD2DAC" w:rsidP="006562B2">
      <w:pPr>
        <w:ind w:firstLineChars="200" w:firstLine="420"/>
      </w:pPr>
      <w:r w:rsidRPr="00BD2DAC">
        <w:rPr>
          <w:noProof/>
        </w:rPr>
        <w:drawing>
          <wp:inline distT="0" distB="0" distL="0" distR="0" wp14:anchorId="1EF7CA00" wp14:editId="71EE6211">
            <wp:extent cx="1674000" cy="17748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Default="00062E19" w:rsidP="00062E19">
      <w:pPr>
        <w:ind w:firstLineChars="200" w:firstLine="420"/>
      </w:pPr>
      <w:r w:rsidRPr="00062E19">
        <w:rPr>
          <w:rFonts w:hint="eastAsia"/>
        </w:rPr>
        <w:t>图像格</w:t>
      </w:r>
      <w:r>
        <w:rPr>
          <w:rFonts w:hint="eastAsia"/>
        </w:rPr>
        <w:t>是只有一个图像的文件格，内部也使用</w:t>
      </w:r>
      <w:r>
        <w:rPr>
          <w:rFonts w:hint="eastAsia"/>
        </w:rPr>
        <w:t>Fi</w:t>
      </w:r>
      <w:r>
        <w:t>leList</w:t>
      </w:r>
      <w:r>
        <w:t>、</w:t>
      </w:r>
      <w:r>
        <w:rPr>
          <w:rFonts w:hint="eastAsia"/>
        </w:rPr>
        <w:t>自动行高、提供默认上下文菜单，不同的是它采用</w:t>
      </w:r>
      <w:r>
        <w:rPr>
          <w:rFonts w:hint="eastAsia"/>
        </w:rPr>
        <w:t>Cell</w:t>
      </w:r>
      <w:r>
        <w:t>Panel</w:t>
      </w:r>
      <w:r>
        <w:rPr>
          <w:rFonts w:hint="eastAsia"/>
        </w:rPr>
        <w:t>布局、无工具栏。</w:t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352EBC7B" wp14:editId="1EE57ECA">
            <wp:extent cx="3027600" cy="961200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lastRenderedPageBreak/>
        <w:drawing>
          <wp:inline distT="0" distB="0" distL="0" distR="0" wp14:anchorId="3AF66AE6" wp14:editId="050D6A9B">
            <wp:extent cx="5331600" cy="1076400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C2" w:rsidRDefault="008019C2" w:rsidP="00062E19">
      <w:pPr>
        <w:ind w:firstLineChars="200" w:firstLine="420"/>
      </w:pPr>
      <w:r>
        <w:rPr>
          <w:rFonts w:hint="eastAsia"/>
        </w:rPr>
        <w:t>P</w:t>
      </w:r>
      <w:r>
        <w:t>hone</w:t>
      </w:r>
      <w:r>
        <w:rPr>
          <w:rFonts w:hint="eastAsia"/>
        </w:rPr>
        <w:t>模式</w:t>
      </w:r>
    </w:p>
    <w:p w:rsidR="00313765" w:rsidRDefault="00313765" w:rsidP="00062E19">
      <w:pPr>
        <w:ind w:firstLineChars="200" w:firstLine="420"/>
      </w:pPr>
      <w:r w:rsidRPr="00313765">
        <w:rPr>
          <w:noProof/>
        </w:rPr>
        <w:drawing>
          <wp:inline distT="0" distB="0" distL="0" distR="0" wp14:anchorId="67514075" wp14:editId="54B4C4E1">
            <wp:extent cx="2192400" cy="1177200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>
        <w:rPr>
          <w:rFonts w:hint="eastAsia"/>
        </w:rPr>
        <w:t>使用方法和上述</w:t>
      </w:r>
      <w:r>
        <w:rPr>
          <w:rFonts w:hint="eastAsia"/>
        </w:rPr>
        <w:t>CFi</w:t>
      </w:r>
      <w:r>
        <w:t>le</w:t>
      </w:r>
      <w:r>
        <w:rPr>
          <w:rFonts w:hint="eastAsia"/>
        </w:rPr>
        <w:t>相同，属性少些：</w:t>
      </w:r>
    </w:p>
    <w:p w:rsidR="00741881" w:rsidRPr="000252A0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6ADB91D7" wp14:editId="149D4884">
            <wp:extent cx="2149200" cy="2412000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Pr="00783296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Pr="00AD0ECF" w:rsidRDefault="00AD0ECF" w:rsidP="008624D4">
      <w:pPr>
        <w:jc w:val="left"/>
      </w:pPr>
      <w:r>
        <w:rPr>
          <w:rFonts w:hint="eastAsia"/>
          <w:noProof/>
        </w:rPr>
        <w:drawing>
          <wp:inline distT="0" distB="0" distL="0" distR="0">
            <wp:extent cx="3402000" cy="3276000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88" w:rsidRPr="00767F88" w:rsidRDefault="00767F88" w:rsidP="00767F88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表格、列表、</w:t>
      </w:r>
      <w:r w:rsidR="00C658CC">
        <w:rPr>
          <w:rFonts w:hint="eastAsia"/>
          <w:color w:val="FF0000"/>
        </w:rPr>
        <w:t>磁贴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lastRenderedPageBreak/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Pr="00E77EE1">
        <w:rPr>
          <w:rFonts w:hint="eastAsia"/>
        </w:rPr>
        <w:t>DataTemplate</w:t>
      </w:r>
      <w:r w:rsidR="00F92974">
        <w:rPr>
          <w:rFonts w:hint="eastAsia"/>
        </w:rPr>
        <w:t>、</w:t>
      </w:r>
      <w:r w:rsidR="00F92974" w:rsidRPr="00F92974">
        <w:t>DataTemplateSelector</w:t>
      </w:r>
      <w:r w:rsidRPr="00E77EE1">
        <w:rPr>
          <w:rFonts w:hint="eastAsia"/>
        </w:rPr>
        <w:t xml:space="preserve"> </w:t>
      </w:r>
      <w:r w:rsidRPr="00E77EE1">
        <w:rPr>
          <w:rFonts w:hint="eastAsia"/>
        </w:rPr>
        <w:t>或</w:t>
      </w:r>
      <w:r w:rsidRPr="00E77EE1">
        <w:rPr>
          <w:rFonts w:hint="eastAsia"/>
        </w:rPr>
        <w:t xml:space="preserve"> Cols</w:t>
      </w:r>
      <w:r w:rsidRPr="00E77EE1">
        <w:rPr>
          <w:rFonts w:hint="eastAsia"/>
        </w:rPr>
        <w:t>列定义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Lv</w:t>
      </w:r>
      <w:r>
        <w:t>.Data</w:t>
      </w:r>
      <w:r>
        <w:rPr>
          <w:rFonts w:hint="eastAsia"/>
        </w:rPr>
        <w:t>属性</w:t>
      </w:r>
      <w:r w:rsidRPr="00A754A1">
        <w:rPr>
          <w:rFonts w:hint="eastAsia"/>
        </w:rPr>
        <w:t>获取设置数据源对象</w:t>
      </w:r>
      <w:r>
        <w:rPr>
          <w:rFonts w:hint="eastAsia"/>
        </w:rPr>
        <w:t>，类型为</w:t>
      </w:r>
      <w:r w:rsidRPr="00A754A1">
        <w:t>I</w:t>
      </w:r>
      <w:r w:rsidR="00653222">
        <w:rPr>
          <w:rFonts w:hint="eastAsia"/>
        </w:rPr>
        <w:t>L</w:t>
      </w:r>
      <w:r w:rsidR="00653222">
        <w:t>ist</w:t>
      </w:r>
      <w:r>
        <w:t>，</w:t>
      </w:r>
      <w:r>
        <w:rPr>
          <w:rFonts w:hint="eastAsia"/>
        </w:rPr>
        <w:t>内部特殊处理</w:t>
      </w:r>
      <w:r>
        <w:rPr>
          <w:rFonts w:hint="eastAsia"/>
        </w:rPr>
        <w:t>Ta</w:t>
      </w:r>
      <w:r>
        <w:t>ble</w:t>
      </w:r>
      <w:r>
        <w:rPr>
          <w:rFonts w:hint="eastAsia"/>
        </w:rPr>
        <w:t>类型的数据源；也可通过</w:t>
      </w:r>
      <w:r>
        <w:rPr>
          <w:rFonts w:hint="eastAsia"/>
        </w:rPr>
        <w:t>Lv</w:t>
      </w:r>
      <w:r>
        <w:t>.PageData</w:t>
      </w:r>
      <w:r>
        <w:rPr>
          <w:rFonts w:hint="eastAsia"/>
        </w:rPr>
        <w:t>设置</w:t>
      </w:r>
      <w:r w:rsidRPr="00D0113E">
        <w:rPr>
          <w:rFonts w:hint="eastAsia"/>
        </w:rPr>
        <w:t>分页数据源对象</w:t>
      </w:r>
      <w:r>
        <w:rPr>
          <w:rFonts w:hint="eastAsia"/>
        </w:rPr>
        <w:t>。其数据显示过程为：</w:t>
      </w:r>
      <w:r>
        <w:rPr>
          <w:rFonts w:hint="eastAsia"/>
        </w:rPr>
        <w:t>Da</w:t>
      </w:r>
      <w:r>
        <w:t>ta(</w:t>
      </w:r>
      <w:r>
        <w:rPr>
          <w:rFonts w:hint="eastAsia"/>
        </w:rPr>
        <w:t>源</w:t>
      </w:r>
      <w:r>
        <w:rPr>
          <w:rFonts w:hint="eastAsia"/>
        </w:rPr>
        <w:t>)</w:t>
      </w:r>
      <w:r>
        <w:t xml:space="preserve"> </w:t>
      </w:r>
      <w:r w:rsidRPr="009F0123">
        <w:rPr>
          <w:color w:val="FF0000"/>
        </w:rPr>
        <w:t>-&gt;</w:t>
      </w:r>
      <w:r>
        <w:t xml:space="preserve"> </w:t>
      </w:r>
      <w:r w:rsidRPr="00283159">
        <w:t>ILvDataView</w:t>
      </w:r>
      <w:r>
        <w:rPr>
          <w:rFonts w:hint="eastAsia"/>
        </w:rPr>
        <w:t>(</w:t>
      </w:r>
      <w:r>
        <w:rPr>
          <w:rFonts w:hint="eastAsia"/>
        </w:rPr>
        <w:t>排序、过滤、分组处理</w:t>
      </w:r>
      <w:r>
        <w:t xml:space="preserve">) </w:t>
      </w:r>
      <w:r w:rsidRPr="009F0123">
        <w:rPr>
          <w:color w:val="FF0000"/>
        </w:rPr>
        <w:t>-&gt;</w:t>
      </w:r>
      <w:r>
        <w:t xml:space="preserve"> </w:t>
      </w:r>
      <w:r>
        <w:rPr>
          <w:rFonts w:hint="eastAsia"/>
        </w:rPr>
        <w:t>View</w:t>
      </w:r>
      <w:r w:rsidR="00072D24">
        <w:rPr>
          <w:rFonts w:hint="eastAsia"/>
        </w:rPr>
        <w:t>Item</w:t>
      </w:r>
      <w:r>
        <w:t>(</w:t>
      </w:r>
      <w:r>
        <w:rPr>
          <w:rFonts w:hint="eastAsia"/>
        </w:rPr>
        <w:t>数据</w:t>
      </w:r>
      <w:r>
        <w:rPr>
          <w:rFonts w:hint="eastAsia"/>
        </w:rPr>
        <w:t>+S</w:t>
      </w:r>
      <w:r>
        <w:t>tyle</w:t>
      </w:r>
      <w:r>
        <w:rPr>
          <w:rFonts w:hint="eastAsia"/>
        </w:rPr>
        <w:t>+UI</w:t>
      </w:r>
      <w:r>
        <w:t xml:space="preserve">) </w:t>
      </w:r>
      <w:r w:rsidRPr="009F0123">
        <w:rPr>
          <w:color w:val="FF0000"/>
        </w:rPr>
        <w:t>-&gt;</w:t>
      </w:r>
      <w:r>
        <w:t xml:space="preserve"> </w:t>
      </w:r>
      <w:r w:rsidRPr="00E77232">
        <w:t>L</w:t>
      </w:r>
      <w:r w:rsidR="00FB6351">
        <w:t>v</w:t>
      </w:r>
      <w:r w:rsidRPr="00E77232">
        <w:t>Row</w:t>
      </w:r>
      <w:r w:rsidR="00FB6351">
        <w:t xml:space="preserve"> </w:t>
      </w:r>
      <w:r>
        <w:t>(</w:t>
      </w:r>
      <w:r>
        <w:rPr>
          <w:rFonts w:hint="eastAsia"/>
        </w:rPr>
        <w:t>内容布局、数据绑定</w:t>
      </w:r>
      <w:r>
        <w:t>)</w:t>
      </w:r>
      <w:r>
        <w:t>。</w:t>
      </w:r>
      <w:r>
        <w:rPr>
          <w:rFonts w:hint="eastAsia"/>
        </w:rPr>
        <w:t>所有数据源类型都支持动态设置排序、过滤、分组操作，其属性如下：</w:t>
      </w:r>
    </w:p>
    <w:p w:rsidR="0070423B" w:rsidRDefault="0070423B" w:rsidP="0070423B">
      <w:r>
        <w:lastRenderedPageBreak/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获取设置过滤回调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Predicate&lt;object&gt; Filter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获取设置分组列名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GroupName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获取设置排序条件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SortDescription SortDesc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70423B" w:rsidP="0070423B">
      <w:pPr>
        <w:ind w:firstLineChars="200" w:firstLine="420"/>
      </w:pPr>
    </w:p>
    <w:p w:rsidR="0070423B" w:rsidRDefault="0070423B" w:rsidP="0070423B">
      <w:pPr>
        <w:ind w:firstLineChars="200" w:firstLine="420"/>
      </w:pPr>
      <w:r w:rsidRPr="002818E8">
        <w:rPr>
          <w:rFonts w:hint="eastAsia"/>
          <w:color w:val="FF0000"/>
        </w:rPr>
        <w:t>Lv</w:t>
      </w:r>
      <w:r w:rsidRPr="002818E8">
        <w:rPr>
          <w:color w:val="FF0000"/>
        </w:rPr>
        <w:t>.PageData</w:t>
      </w:r>
      <w:r w:rsidRPr="002818E8">
        <w:rPr>
          <w:rFonts w:hint="eastAsia"/>
          <w:color w:val="FF0000"/>
        </w:rPr>
        <w:t>分页数据源</w:t>
      </w:r>
      <w:r>
        <w:rPr>
          <w:rFonts w:hint="eastAsia"/>
        </w:rPr>
        <w:t>类型为</w:t>
      </w:r>
      <w:r w:rsidRPr="00254E05">
        <w:t>PageData</w:t>
      </w:r>
      <w:r>
        <w:t>，</w:t>
      </w:r>
      <w:r>
        <w:rPr>
          <w:rFonts w:hint="eastAsia"/>
        </w:rPr>
        <w:t>通过</w:t>
      </w:r>
      <w:r w:rsidRPr="00254E05">
        <w:t>NextPage</w:t>
      </w:r>
      <w:r>
        <w:rPr>
          <w:rFonts w:hint="eastAsia"/>
        </w:rPr>
        <w:t>回调方法或</w:t>
      </w:r>
      <w:r>
        <w:rPr>
          <w:rFonts w:hint="eastAsia"/>
        </w:rPr>
        <w:t>Sql</w:t>
      </w:r>
      <w:r>
        <w:rPr>
          <w:rFonts w:hint="eastAsia"/>
        </w:rPr>
        <w:t>获取下一页数据，获取新页数据的优先级为：</w:t>
      </w:r>
      <w:r>
        <w:rPr>
          <w:rFonts w:hint="eastAsia"/>
        </w:rPr>
        <w:t>Next</w:t>
      </w:r>
      <w:r>
        <w:t>Page &gt; Sql &gt; SqlStr</w:t>
      </w:r>
      <w:r>
        <w:t>，</w:t>
      </w:r>
      <w:r>
        <w:rPr>
          <w:rFonts w:hint="eastAsia"/>
        </w:rPr>
        <w:t xml:space="preserve"> </w:t>
      </w:r>
      <w:r>
        <w:t>InsertTop</w:t>
      </w:r>
      <w:r>
        <w:rPr>
          <w:rFonts w:hint="eastAsia"/>
        </w:rPr>
        <w:t>属性控制新数据是否插入头部</w:t>
      </w:r>
      <w:r>
        <w:rPr>
          <w:rFonts w:hint="eastAsia"/>
        </w:rPr>
        <w:t>(</w:t>
      </w:r>
      <w:r>
        <w:rPr>
          <w:rFonts w:hint="eastAsia"/>
        </w:rPr>
        <w:t>默认插入尾部</w:t>
      </w:r>
      <w:r>
        <w:t>)</w:t>
      </w:r>
      <w:r>
        <w:rPr>
          <w:rFonts w:hint="eastAsia"/>
        </w:rPr>
        <w:t>，调用</w:t>
      </w:r>
      <w:r w:rsidRPr="002818E8">
        <w:t>PageData.LoadPageData</w:t>
      </w:r>
      <w:r>
        <w:t>()</w:t>
      </w:r>
      <w:r>
        <w:rPr>
          <w:rFonts w:hint="eastAsia"/>
        </w:rPr>
        <w:t>方法加载新页数据，如：</w:t>
      </w:r>
    </w:p>
    <w:p w:rsidR="0070423B" w:rsidRDefault="0070423B" w:rsidP="0070423B">
      <w:r>
        <w:t>_lv.PageData = new PageData { NextPage = OnNextPage, InsertTop = true };</w:t>
      </w:r>
    </w:p>
    <w:p w:rsidR="0070423B" w:rsidRDefault="0070423B" w:rsidP="0070423B">
      <w:r>
        <w:t>void OnNextPage(PageData p_pd)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IList ls = SampleData.CreatePersonsTbl(p_pd.PageSize);</w:t>
      </w:r>
    </w:p>
    <w:p w:rsidR="0070423B" w:rsidRDefault="0070423B" w:rsidP="0070423B">
      <w:r>
        <w:t xml:space="preserve">    p_pd.LoadPageData(ls);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 w:rsidRPr="007F5746">
        <w:rPr>
          <w:rFonts w:hint="eastAsia"/>
          <w:color w:val="FF0000"/>
        </w:rPr>
        <w:t>Page</w:t>
      </w:r>
      <w:r w:rsidRPr="007F5746">
        <w:rPr>
          <w:color w:val="FF0000"/>
        </w:rPr>
        <w:t>Data</w:t>
      </w:r>
      <w:r w:rsidRPr="007F5746">
        <w:rPr>
          <w:rFonts w:hint="eastAsia"/>
          <w:color w:val="FF0000"/>
        </w:rPr>
        <w:t>属性</w:t>
      </w:r>
      <w:r>
        <w:rPr>
          <w:rFonts w:hint="eastAsia"/>
        </w:rPr>
        <w:t>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字典键值，语句中不需包含分页功能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Sql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查询语句，语句中不需包含分页功能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SqlStr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查询参数值字典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Dict SqlParams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获取设置进入下一页面的回调方法</w:t>
      </w:r>
    </w:p>
    <w:p w:rsidR="0070423B" w:rsidRDefault="0070423B" w:rsidP="0070423B">
      <w:r>
        <w:lastRenderedPageBreak/>
        <w:t>/// &lt;/summary&gt;</w:t>
      </w:r>
    </w:p>
    <w:p w:rsidR="0070423B" w:rsidRDefault="0070423B" w:rsidP="0070423B">
      <w:r>
        <w:t>public Action&lt;PageData&gt; NextPage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获取设置页面行数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PageSize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获取设置是否还有未加载的页面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HasMorePages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获取设置是否将新页面数据插入到头部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InsertTop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获取当前页序号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PageNo</w:t>
      </w:r>
    </w:p>
    <w:p w:rsidR="0070423B" w:rsidRDefault="001164E7" w:rsidP="00767F88">
      <w:pPr>
        <w:pStyle w:val="2"/>
      </w:pPr>
      <w:r>
        <w:rPr>
          <w:rFonts w:hint="eastAsia"/>
        </w:rPr>
        <w:t>定义</w:t>
      </w:r>
      <w:r w:rsidR="00E53BD8">
        <w:rPr>
          <w:rFonts w:hint="eastAsia"/>
        </w:rPr>
        <w:t>UI</w:t>
      </w:r>
    </w:p>
    <w:p w:rsidR="00F84AD6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结构：</w:t>
      </w:r>
      <w:r w:rsidR="00605299">
        <w:rPr>
          <w:rFonts w:hint="eastAsia"/>
        </w:rPr>
        <w:t>L</w:t>
      </w:r>
      <w:r w:rsidR="00605299">
        <w:t xml:space="preserve">v -&gt; </w:t>
      </w:r>
      <w:r w:rsidR="00605299" w:rsidRPr="00605299">
        <w:t>LvPanel</w:t>
      </w:r>
      <w:r w:rsidR="00605299">
        <w:t xml:space="preserve"> -&gt; </w:t>
      </w:r>
      <w:r>
        <w:rPr>
          <w:rFonts w:hint="eastAsia"/>
        </w:rPr>
        <w:t>Lv</w:t>
      </w:r>
      <w:r>
        <w:t>Row</w:t>
      </w:r>
      <w:r w:rsidR="00605299">
        <w:t xml:space="preserve"> -&gt;</w:t>
      </w:r>
      <w:r w:rsidR="00B35128">
        <w:t xml:space="preserve"> </w:t>
      </w:r>
      <w:r w:rsidR="00B35128">
        <w:rPr>
          <w:rFonts w:hint="eastAsia"/>
        </w:rPr>
        <w:t>单元格容器</w:t>
      </w:r>
      <w:r w:rsidR="00B35128">
        <w:rPr>
          <w:rFonts w:hint="eastAsia"/>
        </w:rPr>
        <w:t xml:space="preserve"> </w:t>
      </w:r>
      <w:r w:rsidR="009E3C7D">
        <w:t xml:space="preserve">-&gt; </w:t>
      </w:r>
      <w:r w:rsidR="009E3C7D">
        <w:rPr>
          <w:rFonts w:hint="eastAsia"/>
        </w:rPr>
        <w:t>单元格</w:t>
      </w:r>
      <w:r w:rsidR="009E3C7D">
        <w:rPr>
          <w:rFonts w:hint="eastAsia"/>
        </w:rPr>
        <w:t>UI</w:t>
      </w:r>
      <w:r w:rsidR="00352029">
        <w:rPr>
          <w:rFonts w:hint="eastAsia"/>
        </w:rPr>
        <w:t>，涉及的类型如下图所示：</w:t>
      </w:r>
    </w:p>
    <w:p w:rsidR="00352029" w:rsidRDefault="00352029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A514721" wp14:editId="3B2273D6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9F" w:rsidRDefault="00CB177E" w:rsidP="0070423B">
      <w:pPr>
        <w:ind w:firstLineChars="200" w:firstLine="420"/>
      </w:pPr>
      <w:r w:rsidRPr="00605299">
        <w:t xml:space="preserve">LvPanel </w:t>
      </w:r>
      <w:r>
        <w:rPr>
          <w:rFonts w:hint="eastAsia"/>
        </w:rPr>
        <w:t>和</w:t>
      </w:r>
      <w:r>
        <w:rPr>
          <w:rFonts w:hint="eastAsia"/>
        </w:rPr>
        <w:t>Lv</w:t>
      </w:r>
      <w:r>
        <w:t>Row</w:t>
      </w:r>
      <w:r>
        <w:rPr>
          <w:rFonts w:hint="eastAsia"/>
        </w:rPr>
        <w:t>都继承自</w:t>
      </w:r>
      <w:r>
        <w:rPr>
          <w:rFonts w:hint="eastAsia"/>
        </w:rPr>
        <w:t>Panel</w:t>
      </w:r>
      <w:r>
        <w:rPr>
          <w:rFonts w:hint="eastAsia"/>
        </w:rPr>
        <w:t>，</w:t>
      </w:r>
      <w:r w:rsidR="00BA1B0E" w:rsidRPr="00605299">
        <w:t>LvPanel</w:t>
      </w:r>
      <w:r w:rsidR="00BA1B0E">
        <w:t xml:space="preserve"> 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Lv</w:t>
      </w:r>
      <w:r w:rsidR="00483BDE">
        <w:t>Row</w:t>
      </w:r>
      <w:r w:rsidR="00BA1B0E">
        <w:rPr>
          <w:rFonts w:hint="eastAsia"/>
        </w:rPr>
        <w:t>的生成和布局，</w:t>
      </w:r>
      <w:r w:rsidR="00BA1B0E">
        <w:rPr>
          <w:rFonts w:hint="eastAsia"/>
        </w:rPr>
        <w:t>Lv</w:t>
      </w:r>
      <w:r w:rsidR="00BA1B0E">
        <w:t>Row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单元格</w:t>
      </w:r>
      <w:r w:rsidR="00F84AD6">
        <w:rPr>
          <w:rFonts w:hint="eastAsia"/>
        </w:rPr>
        <w:t>容器</w:t>
      </w:r>
      <w:r w:rsidR="00BA1B0E">
        <w:rPr>
          <w:rFonts w:hint="eastAsia"/>
        </w:rPr>
        <w:t>的生成和布局</w:t>
      </w:r>
      <w:r w:rsidR="00483BDE">
        <w:rPr>
          <w:rFonts w:hint="eastAsia"/>
        </w:rPr>
        <w:t>，</w:t>
      </w:r>
      <w:r w:rsidR="00F84AD6">
        <w:rPr>
          <w:rFonts w:hint="eastAsia"/>
        </w:rPr>
        <w:t>单元格容器针对不同的视图类型有不同的实现方式，在</w:t>
      </w:r>
      <w:r w:rsidR="00F86F9F">
        <w:rPr>
          <w:rFonts w:hint="eastAsia"/>
        </w:rPr>
        <w:t>表格视图时</w:t>
      </w:r>
      <w:r w:rsidR="00F84AD6">
        <w:rPr>
          <w:rFonts w:hint="eastAsia"/>
        </w:rPr>
        <w:t>根据</w:t>
      </w:r>
      <w:r w:rsidR="00F84AD6">
        <w:rPr>
          <w:rFonts w:hint="eastAsia"/>
        </w:rPr>
        <w:t>Co</w:t>
      </w:r>
      <w:r w:rsidR="00F84AD6">
        <w:t>l</w:t>
      </w:r>
      <w:r w:rsidR="00F84AD6">
        <w:rPr>
          <w:rFonts w:hint="eastAsia"/>
        </w:rPr>
        <w:t>定义生成</w:t>
      </w:r>
      <w:r w:rsidR="00F86F9F" w:rsidRPr="00D27960">
        <w:t>ContentPresenter</w:t>
      </w:r>
      <w:r w:rsidR="00F84AD6">
        <w:rPr>
          <w:rFonts w:hint="eastAsia"/>
        </w:rPr>
        <w:t>作为单元格容器</w:t>
      </w:r>
      <w:r w:rsidR="00F86F9F">
        <w:t>，</w:t>
      </w:r>
      <w:r w:rsidR="00F84AD6">
        <w:rPr>
          <w:rFonts w:hint="eastAsia"/>
        </w:rPr>
        <w:t>其他视图把数据模板中</w:t>
      </w:r>
      <w:r w:rsidR="00F84AD6">
        <w:rPr>
          <w:rFonts w:hint="eastAsia"/>
        </w:rPr>
        <w:t>Do</w:t>
      </w:r>
      <w:r w:rsidR="00F84AD6">
        <w:t>t</w:t>
      </w:r>
      <w:r w:rsidR="00F84AD6">
        <w:rPr>
          <w:rFonts w:hint="eastAsia"/>
        </w:rPr>
        <w:t>作为单元格容器</w:t>
      </w:r>
      <w:r w:rsidR="00F86F9F">
        <w:t>。</w:t>
      </w:r>
    </w:p>
    <w:p w:rsidR="007B7DFF" w:rsidRDefault="00337618" w:rsidP="0070423B">
      <w:pPr>
        <w:ind w:firstLineChars="200" w:firstLine="420"/>
      </w:pPr>
      <w:r>
        <w:rPr>
          <w:rFonts w:hint="eastAsia"/>
        </w:rPr>
        <w:t>单元格容器</w:t>
      </w:r>
      <w:r w:rsidR="007B7DFF">
        <w:rPr>
          <w:rFonts w:hint="eastAsia"/>
        </w:rPr>
        <w:t>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</w:t>
      </w:r>
      <w:r w:rsidR="002F4AC3">
        <w:rPr>
          <w:rFonts w:hint="eastAsia"/>
        </w:rPr>
        <w:t>：</w:t>
      </w:r>
    </w:p>
    <w:p w:rsidR="00345F57" w:rsidRDefault="00345F57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C3" w:rsidRDefault="002F4AC3" w:rsidP="0070423B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2F4AC3" w:rsidRDefault="002F4AC3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29" w:rsidRDefault="00352029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4F" w:rsidRDefault="00483BDE" w:rsidP="00610F75">
      <w:pPr>
        <w:ind w:firstLineChars="200" w:firstLine="420"/>
      </w:pPr>
      <w:r>
        <w:rPr>
          <w:rFonts w:hint="eastAsia"/>
        </w:rPr>
        <w:t>单元格</w:t>
      </w:r>
      <w:r>
        <w:rPr>
          <w:rFonts w:hint="eastAsia"/>
        </w:rPr>
        <w:t>UI</w:t>
      </w:r>
      <w:r w:rsidR="007B7F0C"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>
        <w:t>。</w:t>
      </w:r>
    </w:p>
    <w:p w:rsidR="00BF0D00" w:rsidRDefault="00BF0D00" w:rsidP="003D70C5">
      <w:pPr>
        <w:pStyle w:val="3"/>
      </w:pPr>
      <w:bookmarkStart w:id="0" w:name="_GoBack"/>
      <w:bookmarkEnd w:id="0"/>
      <w:r>
        <w:rPr>
          <w:rFonts w:hint="eastAsia"/>
        </w:rPr>
        <w:t>直接</w:t>
      </w:r>
      <w:r w:rsidR="00AA16AA">
        <w:rPr>
          <w:rFonts w:hint="eastAsia"/>
        </w:rPr>
        <w:t>定义</w:t>
      </w:r>
    </w:p>
    <w:p w:rsidR="00D2379F" w:rsidRDefault="0012547C" w:rsidP="0070423B">
      <w:pPr>
        <w:ind w:firstLineChars="200" w:firstLine="420"/>
      </w:pPr>
      <w:r>
        <w:rPr>
          <w:rFonts w:hint="eastAsia"/>
        </w:rPr>
        <w:t>直接定义一般用来指定某列显示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>
        <w:rPr>
          <w:rFonts w:hint="eastAsia"/>
        </w:rPr>
        <w:t>，如照片列统一显示为图片、已婚列以</w:t>
      </w:r>
      <w:r>
        <w:rPr>
          <w:rFonts w:hint="eastAsia"/>
        </w:rPr>
        <w:t>c</w:t>
      </w:r>
      <w:r>
        <w:t>heckbox</w:t>
      </w:r>
      <w:r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>
        <w:rPr>
          <w:rFonts w:hint="eastAsia"/>
        </w:rPr>
        <w:t>，它只是数据到</w:t>
      </w:r>
      <w:r>
        <w:rPr>
          <w:rFonts w:hint="eastAsia"/>
        </w:rPr>
        <w:t>UI</w:t>
      </w:r>
      <w:r>
        <w:rPr>
          <w:rFonts w:hint="eastAsia"/>
        </w:rPr>
        <w:t>类型的固定转换，无法实现根据数据内容的不同而显示不同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该需求可通过视图扩展实现。</w:t>
      </w:r>
    </w:p>
    <w:p w:rsidR="00483BDE" w:rsidRDefault="00D2379F" w:rsidP="0070423B">
      <w:pPr>
        <w:ind w:firstLineChars="200" w:firstLine="420"/>
      </w:pPr>
      <w:r>
        <w:rPr>
          <w:rFonts w:hint="eastAsia"/>
        </w:rPr>
        <w:t>直接定义在</w:t>
      </w:r>
      <w:r w:rsidR="000D5261">
        <w:rPr>
          <w:rFonts w:hint="eastAsia"/>
        </w:rPr>
        <w:t>表格模式</w:t>
      </w:r>
      <w:r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423150" w:rsidP="0070423B">
      <w:pPr>
        <w:ind w:firstLineChars="200" w:firstLine="420"/>
      </w:pPr>
      <w:r w:rsidRPr="00423150">
        <w:rPr>
          <w:noProof/>
        </w:rPr>
        <w:drawing>
          <wp:inline distT="0" distB="0" distL="0" distR="0" wp14:anchorId="35FEF511" wp14:editId="4AA87C9C">
            <wp:extent cx="1231200" cy="2959200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312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>
        <w:rPr>
          <w:rFonts w:hint="eastAsia"/>
        </w:rPr>
        <w:t>目前</w:t>
      </w:r>
      <w:r w:rsidR="00F1315B">
        <w:rPr>
          <w:rFonts w:hint="eastAsia"/>
        </w:rPr>
        <w:t>主要支持</w:t>
      </w:r>
      <w:r w:rsidR="006B76ED">
        <w:rPr>
          <w:rFonts w:hint="eastAsia"/>
        </w:rPr>
        <w:t>两</w:t>
      </w:r>
      <w:r w:rsidR="00F1315B">
        <w:rPr>
          <w:rFonts w:hint="eastAsia"/>
        </w:rPr>
        <w:t>类图片路径</w:t>
      </w:r>
      <w:r w:rsidR="006B76ED">
        <w:rPr>
          <w:rFonts w:hint="eastAsia"/>
        </w:rPr>
        <w:t>ms</w:t>
      </w:r>
      <w:r w:rsidR="006B76ED">
        <w:t>-appx</w:t>
      </w:r>
      <w:r w:rsidR="006B76ED">
        <w:rPr>
          <w:rFonts w:hint="eastAsia"/>
        </w:rPr>
        <w:t>和文件服务路径</w:t>
      </w:r>
      <w:r w:rsidR="006B76ED">
        <w:t>，</w:t>
      </w:r>
      <w:r w:rsidR="006B76ED">
        <w:rPr>
          <w:rFonts w:hint="eastAsia"/>
        </w:rPr>
        <w:t>因</w:t>
      </w:r>
      <w:r w:rsidR="006B76ED">
        <w:rPr>
          <w:rFonts w:hint="eastAsia"/>
        </w:rPr>
        <w:t>u</w:t>
      </w:r>
      <w:r w:rsidR="006B76ED">
        <w:t>no</w:t>
      </w:r>
      <w:r w:rsidR="006B76ED">
        <w:rPr>
          <w:rFonts w:hint="eastAsia"/>
        </w:rPr>
        <w:t>平台原因</w:t>
      </w:r>
      <w:r w:rsidR="006B76ED">
        <w:rPr>
          <w:rFonts w:hint="eastAsia"/>
        </w:rPr>
        <w:t>ms</w:t>
      </w:r>
      <w:r w:rsidR="006B76ED">
        <w:t>-appdata</w:t>
      </w:r>
      <w:r w:rsidR="006B76ED">
        <w:rPr>
          <w:rFonts w:hint="eastAsia"/>
        </w:rPr>
        <w:t>和完整网络路径暂不支持</w:t>
      </w:r>
      <w:r w:rsidR="00F1315B">
        <w:t>，</w:t>
      </w:r>
      <w:r w:rsidR="00DE3E2B">
        <w:rPr>
          <w:rFonts w:hint="eastAsia"/>
        </w:rPr>
        <w:t>从文件服务下载的图片会缓存在本地</w:t>
      </w:r>
      <w:r w:rsidR="00502BC3">
        <w:rPr>
          <w:rFonts w:hint="eastAsia"/>
        </w:rPr>
        <w:t>，</w:t>
      </w:r>
      <w:r w:rsidR="009943EE">
        <w:rPr>
          <w:rFonts w:hint="eastAsia"/>
        </w:rPr>
        <w:t>以备</w:t>
      </w:r>
      <w:r w:rsidR="00502BC3">
        <w:rPr>
          <w:rFonts w:hint="eastAsia"/>
        </w:rPr>
        <w:t>下次加载，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298" w:rsidRDefault="00FF3298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F</w:t>
      </w:r>
      <w:r>
        <w:t>ile</w:t>
      </w:r>
      <w:r w:rsidR="003B1A96">
        <w:rPr>
          <w:rFonts w:hint="eastAsia"/>
        </w:rPr>
        <w:t>时显示“文件列表链接”，点击链接显示文件列表对话框，</w:t>
      </w:r>
      <w:r w:rsidR="00D23C2D">
        <w:rPr>
          <w:rFonts w:hint="eastAsia"/>
        </w:rPr>
        <w:t>若要在</w:t>
      </w:r>
      <w:r w:rsidR="00D23C2D">
        <w:rPr>
          <w:rFonts w:hint="eastAsia"/>
        </w:rPr>
        <w:t>Lv</w:t>
      </w:r>
      <w:r w:rsidR="00D23C2D">
        <w:rPr>
          <w:rFonts w:hint="eastAsia"/>
        </w:rPr>
        <w:t>中显示文件列表内容请直接使用</w:t>
      </w:r>
      <w:r w:rsidR="00D23C2D">
        <w:rPr>
          <w:rFonts w:hint="eastAsia"/>
        </w:rPr>
        <w:t>Fi</w:t>
      </w:r>
      <w:r w:rsidR="00D23C2D">
        <w:t>leList</w:t>
      </w:r>
      <w:r w:rsidR="00D23C2D">
        <w:t>，</w:t>
      </w:r>
      <w:r w:rsidR="00D23C2D">
        <w:rPr>
          <w:rFonts w:hint="eastAsia"/>
        </w:rPr>
        <w:t>但</w:t>
      </w:r>
      <w:r w:rsidR="00EA385E">
        <w:rPr>
          <w:rFonts w:hint="eastAsia"/>
        </w:rPr>
        <w:t>因占用区域太大</w:t>
      </w:r>
      <w:r w:rsidR="00D23C2D">
        <w:rPr>
          <w:rFonts w:hint="eastAsia"/>
        </w:rPr>
        <w:t>不适合用在表格视图模式</w:t>
      </w:r>
      <w:r w:rsidR="00F75315">
        <w:rPr>
          <w:rFonts w:hint="eastAsia"/>
        </w:rPr>
        <w:t>下</w:t>
      </w:r>
      <w:r w:rsidR="003B1A96">
        <w:rPr>
          <w:rFonts w:hint="eastAsia"/>
        </w:rPr>
        <w:t>。</w:t>
      </w:r>
    </w:p>
    <w:p w:rsidR="008D2743" w:rsidRDefault="008D2743" w:rsidP="0070423B">
      <w:pPr>
        <w:ind w:firstLineChars="200" w:firstLine="420"/>
        <w:rPr>
          <w:rFonts w:hint="eastAsia"/>
        </w:rPr>
      </w:pPr>
      <w:r w:rsidRPr="008D2743">
        <w:drawing>
          <wp:inline distT="0" distB="0" distL="0" distR="0" wp14:anchorId="2D1C10FF" wp14:editId="229FA89C">
            <wp:extent cx="2577600" cy="6876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96" w:rsidRDefault="003B1A96" w:rsidP="0070423B">
      <w:pPr>
        <w:ind w:firstLineChars="200" w:firstLine="420"/>
        <w:rPr>
          <w:rFonts w:hint="eastAsia"/>
        </w:rPr>
      </w:pPr>
      <w:r w:rsidRPr="003B1A96">
        <w:drawing>
          <wp:inline distT="0" distB="0" distL="0" distR="0" wp14:anchorId="3A470863" wp14:editId="4EA31724">
            <wp:extent cx="2185200" cy="297720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00" w:rsidRDefault="00BF0D00" w:rsidP="003D70C5">
      <w:pPr>
        <w:pStyle w:val="3"/>
      </w:pPr>
      <w:r w:rsidRPr="00BF0D00">
        <w:rPr>
          <w:rFonts w:hint="eastAsia"/>
        </w:rPr>
        <w:t>视图扩展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视图扩展是</w:t>
      </w:r>
      <w:r>
        <w:rPr>
          <w:rFonts w:hint="eastAsia"/>
        </w:rPr>
        <w:t>Lv</w:t>
      </w:r>
      <w:r>
        <w:rPr>
          <w:rFonts w:hint="eastAsia"/>
        </w:rPr>
        <w:t>实现最小粒度自定义</w:t>
      </w:r>
      <w:r>
        <w:rPr>
          <w:rFonts w:hint="eastAsia"/>
        </w:rPr>
        <w:t>UI</w:t>
      </w:r>
      <w:r>
        <w:rPr>
          <w:rFonts w:hint="eastAsia"/>
        </w:rPr>
        <w:t>的唯一方式，需要外部提供视图扩展的类型，在运行时调用其</w:t>
      </w:r>
      <w:r w:rsidRPr="00265481">
        <w:rPr>
          <w:rFonts w:hint="eastAsia"/>
          <w:color w:val="FF0000"/>
        </w:rPr>
        <w:t>静态方法</w:t>
      </w:r>
      <w:r>
        <w:rPr>
          <w:rFonts w:hint="eastAsia"/>
        </w:rPr>
        <w:t>获取要显示的内容或样式。属性定义如下：</w:t>
      </w:r>
    </w:p>
    <w:p w:rsidR="0070423B" w:rsidRPr="00A11F1F" w:rsidRDefault="00A11F1F" w:rsidP="0070423B">
      <w:r>
        <w:rPr>
          <w:noProof/>
        </w:rPr>
        <w:lastRenderedPageBreak/>
        <w:drawing>
          <wp:inline distT="0" distB="0" distL="0" distR="0">
            <wp:extent cx="2080800" cy="518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lastRenderedPageBreak/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t>行模板选择器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当未设置视图类型时，可以设置行模板选择器实现不同条件下的行内容和行样式，是粗粒度的自定义</w:t>
      </w:r>
      <w:r>
        <w:rPr>
          <w:rFonts w:hint="eastAsia"/>
        </w:rPr>
        <w:t>UI</w:t>
      </w:r>
      <w:r>
        <w:t>，</w:t>
      </w:r>
      <w:r w:rsidRPr="00934C9A">
        <w:rPr>
          <w:rFonts w:hint="eastAsia"/>
          <w:color w:val="FF0000"/>
        </w:rPr>
        <w:t>布局时不采用虚拟行</w:t>
      </w:r>
      <w:r>
        <w:rPr>
          <w:rFonts w:hint="eastAsia"/>
        </w:rPr>
        <w:t>，如聊天的对话目录。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2FF5EC9" wp14:editId="49E43BEE">
            <wp:extent cx="1929600" cy="154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获取设置行模板选择器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DataTemplateSelector ViewSelector</w:t>
      </w:r>
    </w:p>
    <w:p w:rsidR="0070423B" w:rsidRDefault="0070423B" w:rsidP="0070423B"/>
    <w:p w:rsidR="0070423B" w:rsidRDefault="0070423B" w:rsidP="0070423B">
      <w:r>
        <w:t>public class TraceItemSelector : DataTemplateSelector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public DataTemplate Normal { get; set; }</w:t>
      </w:r>
    </w:p>
    <w:p w:rsidR="0070423B" w:rsidRDefault="0070423B" w:rsidP="0070423B">
      <w:r>
        <w:t xml:space="preserve">    public DataTemplate Call { get; set; }</w:t>
      </w:r>
    </w:p>
    <w:p w:rsidR="0070423B" w:rsidRDefault="0070423B" w:rsidP="0070423B"/>
    <w:p w:rsidR="0070423B" w:rsidRDefault="0070423B" w:rsidP="0070423B">
      <w:r>
        <w:t xml:space="preserve">    protected override DataTemplate SelectTemplateCore(object item)</w:t>
      </w:r>
    </w:p>
    <w:p w:rsidR="0070423B" w:rsidRDefault="0070423B" w:rsidP="0070423B">
      <w:r>
        <w:lastRenderedPageBreak/>
        <w:t xml:space="preserve">    {</w:t>
      </w:r>
    </w:p>
    <w:p w:rsidR="0070423B" w:rsidRDefault="0070423B" w:rsidP="0070423B">
      <w:r>
        <w:t xml:space="preserve">        switch ((TraceOutType)((Row)item).Int("type"))</w:t>
      </w:r>
    </w:p>
    <w:p w:rsidR="0070423B" w:rsidRDefault="0070423B" w:rsidP="0070423B">
      <w:r>
        <w:t xml:space="preserve">        {</w:t>
      </w:r>
    </w:p>
    <w:p w:rsidR="0070423B" w:rsidRDefault="0070423B" w:rsidP="0070423B">
      <w:r>
        <w:t xml:space="preserve">            case TraceOutType.RpcCall:</w:t>
      </w:r>
    </w:p>
    <w:p w:rsidR="0070423B" w:rsidRDefault="0070423B" w:rsidP="0070423B">
      <w:r>
        <w:t xml:space="preserve">            case TraceOutType.WsCall:</w:t>
      </w:r>
    </w:p>
    <w:p w:rsidR="0070423B" w:rsidRDefault="0070423B" w:rsidP="0070423B">
      <w:r>
        <w:t xml:space="preserve">                return Call;</w:t>
      </w:r>
    </w:p>
    <w:p w:rsidR="0070423B" w:rsidRDefault="0070423B" w:rsidP="0070423B">
      <w:r>
        <w:t xml:space="preserve">            default:</w:t>
      </w:r>
    </w:p>
    <w:p w:rsidR="0070423B" w:rsidRDefault="0070423B" w:rsidP="0070423B">
      <w:r>
        <w:t xml:space="preserve">                return Normal;</w:t>
      </w:r>
    </w:p>
    <w:p w:rsidR="0070423B" w:rsidRDefault="0070423B" w:rsidP="0070423B">
      <w:r>
        <w:t xml:space="preserve">        }</w:t>
      </w:r>
    </w:p>
    <w:p w:rsidR="0070423B" w:rsidRDefault="0070423B" w:rsidP="0070423B">
      <w:r>
        <w:t xml:space="preserve">    }</w:t>
      </w:r>
    </w:p>
    <w:p w:rsidR="0070423B" w:rsidRDefault="0070423B" w:rsidP="0070423B">
      <w:r>
        <w:t>}</w:t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lastRenderedPageBreak/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lastRenderedPageBreak/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Pr="00F90DCC" w:rsidRDefault="00D73960" w:rsidP="00F07013">
      <w:r>
        <w:rPr>
          <w:rFonts w:hint="eastAsia"/>
          <w:noProof/>
        </w:rPr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Pr="00D74D31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rPr>
          <w:noProof/>
        </w:rPr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rPr>
          <w:noProof/>
        </w:rPr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lastRenderedPageBreak/>
        <w:t>选择模式</w:t>
      </w:r>
    </w:p>
    <w:p w:rsidR="00F54A64" w:rsidRDefault="000370D6" w:rsidP="000370D6">
      <w:pPr>
        <w:ind w:firstLineChars="200" w:firstLine="420"/>
      </w:pPr>
      <w:r w:rsidRPr="000370D6">
        <w:rPr>
          <w:noProof/>
        </w:rPr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rPr>
          <w:noProof/>
        </w:rPr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rPr>
          <w:noProof/>
        </w:rPr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rPr>
          <w:noProof/>
        </w:rPr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rPr>
          <w:noProof/>
        </w:rPr>
        <w:lastRenderedPageBreak/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rPr>
          <w:noProof/>
        </w:rPr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rPr>
          <w:noProof/>
        </w:rPr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</w:pPr>
      <w:r w:rsidRPr="00EB2F7D">
        <w:rPr>
          <w:noProof/>
        </w:rPr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rPr>
          <w:noProof/>
        </w:rPr>
        <w:lastRenderedPageBreak/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t>上下文菜单</w:t>
      </w:r>
    </w:p>
    <w:p w:rsidR="003E5A4B" w:rsidRPr="003E5A4B" w:rsidRDefault="0085249A" w:rsidP="00CA3AAB">
      <w:pPr>
        <w:ind w:firstLineChars="200" w:firstLine="420"/>
      </w:pPr>
      <w:r w:rsidRPr="0085249A">
        <w:rPr>
          <w:noProof/>
        </w:rPr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rPr>
          <w:noProof/>
        </w:rPr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</w:t>
      </w:r>
      <w:r w:rsidR="007B7986">
        <w:rPr>
          <w:rFonts w:hint="eastAsia"/>
        </w:rPr>
        <w:t>多个</w:t>
      </w:r>
      <w:r w:rsidR="00E061F3">
        <w:rPr>
          <w:rFonts w:hint="eastAsia"/>
        </w:rPr>
        <w:t>控件引用，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rPr>
          <w:noProof/>
        </w:rPr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rPr>
          <w:noProof/>
        </w:rPr>
        <w:lastRenderedPageBreak/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217AB4" w:rsidP="00C42F2C">
      <w:pPr>
        <w:ind w:firstLineChars="200" w:firstLine="420"/>
      </w:pPr>
      <w:r>
        <w:rPr>
          <w:rFonts w:hint="eastAsia"/>
        </w:rPr>
        <w:lastRenderedPageBreak/>
        <w:t>“</w:t>
      </w:r>
      <w:r w:rsidR="003F4105">
        <w:rPr>
          <w:rFonts w:hint="eastAsia"/>
        </w:rPr>
        <w:t>上传命令</w:t>
      </w:r>
      <w:r>
        <w:rPr>
          <w:rFonts w:hint="eastAsia"/>
        </w:rPr>
        <w:t>”</w:t>
      </w:r>
      <w:r w:rsidR="003F4105">
        <w:rPr>
          <w:rFonts w:hint="eastAsia"/>
        </w:rPr>
        <w:t>主要提供</w:t>
      </w:r>
      <w:r w:rsidR="007B7986">
        <w:rPr>
          <w:rFonts w:hint="eastAsia"/>
        </w:rPr>
        <w:t>给</w:t>
      </w:r>
      <w:r w:rsidR="003F4105">
        <w:rPr>
          <w:rFonts w:hint="eastAsia"/>
        </w:rPr>
        <w:t>外部使用</w:t>
      </w:r>
      <w:r w:rsidR="007B7986">
        <w:rPr>
          <w:rFonts w:hint="eastAsia"/>
        </w:rPr>
        <w:t>，用于</w:t>
      </w:r>
      <w:r w:rsidR="003F4105">
        <w:rPr>
          <w:rFonts w:hint="eastAsia"/>
        </w:rPr>
        <w:t>绑定菜单项或按钮用，</w:t>
      </w:r>
      <w:r>
        <w:rPr>
          <w:rFonts w:hint="eastAsia"/>
        </w:rPr>
        <w:t>“</w:t>
      </w:r>
      <w:r w:rsidR="009E171B">
        <w:rPr>
          <w:rFonts w:hint="eastAsia"/>
        </w:rPr>
        <w:t>上传方法</w:t>
      </w:r>
      <w:r>
        <w:rPr>
          <w:rFonts w:hint="eastAsia"/>
        </w:rPr>
        <w:t>”</w:t>
      </w:r>
      <w:r w:rsidR="009E171B">
        <w:rPr>
          <w:rFonts w:hint="eastAsia"/>
        </w:rPr>
        <w:t>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</w:t>
      </w:r>
      <w:r w:rsidR="007B7986">
        <w:rPr>
          <w:rFonts w:hint="eastAsia"/>
        </w:rPr>
        <w:t>，</w:t>
      </w:r>
      <w:r w:rsidR="00E32E88">
        <w:rPr>
          <w:rFonts w:hint="eastAsia"/>
        </w:rPr>
        <w:t>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AD5940" w:rsidRDefault="00AD5940" w:rsidP="00AD5940">
      <w:pPr>
        <w:pStyle w:val="3"/>
      </w:pPr>
      <w:r>
        <w:rPr>
          <w:rFonts w:hint="eastAsia"/>
        </w:rPr>
        <w:t>属性及命令</w:t>
      </w:r>
    </w:p>
    <w:p w:rsidR="00AD5940" w:rsidRDefault="00AD5940" w:rsidP="00C42F2C">
      <w:pPr>
        <w:ind w:firstLineChars="200" w:firstLine="420"/>
      </w:pPr>
      <w:r w:rsidRPr="00AD5940">
        <w:rPr>
          <w:noProof/>
        </w:rPr>
        <w:drawing>
          <wp:inline distT="0" distB="0" distL="0" distR="0" wp14:anchorId="648119DA" wp14:editId="5A2554E7">
            <wp:extent cx="2120400" cy="3268800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AD5940">
        <w:rPr>
          <w:noProof/>
        </w:rPr>
        <w:drawing>
          <wp:inline distT="0" distB="0" distL="0" distR="0" wp14:anchorId="34403ED9" wp14:editId="3645839D">
            <wp:extent cx="1652400" cy="3758400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524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EE35DC" w:rsidP="00EE35DC">
      <w:pPr>
        <w:pStyle w:val="3"/>
      </w:pPr>
      <w:r>
        <w:rPr>
          <w:rFonts w:hint="eastAsia"/>
        </w:rPr>
        <w:t>Fi</w:t>
      </w:r>
      <w:r>
        <w:t>leItem</w:t>
      </w:r>
    </w:p>
    <w:p w:rsidR="00DC7568" w:rsidRDefault="00A04C80" w:rsidP="00A04C80">
      <w:pPr>
        <w:ind w:firstLineChars="200" w:firstLine="420"/>
      </w:pPr>
      <w:r>
        <w:rPr>
          <w:rFonts w:hint="eastAsia"/>
        </w:rPr>
        <w:t>File</w:t>
      </w:r>
      <w:r>
        <w:t>Item</w:t>
      </w:r>
      <w:r>
        <w:rPr>
          <w:rFonts w:hint="eastAsia"/>
        </w:rPr>
        <w:t>是每个文件项的</w:t>
      </w:r>
      <w:r>
        <w:rPr>
          <w:rFonts w:hint="eastAsia"/>
        </w:rPr>
        <w:t>UI</w:t>
      </w:r>
      <w:r>
        <w:t>，</w:t>
      </w:r>
      <w:r w:rsidR="00D779EC">
        <w:rPr>
          <w:rFonts w:hint="eastAsia"/>
        </w:rPr>
        <w:t>内部有三种类型控件模板：普通文件、图像文件、视频文件，</w:t>
      </w:r>
      <w:r w:rsidR="00AD498B">
        <w:rPr>
          <w:rFonts w:hint="eastAsia"/>
        </w:rPr>
        <w:t>音频文件</w:t>
      </w:r>
      <w:r w:rsidR="008E7E0B">
        <w:rPr>
          <w:rFonts w:hint="eastAsia"/>
        </w:rPr>
        <w:t>使用</w:t>
      </w:r>
      <w:r w:rsidR="00AD498B">
        <w:rPr>
          <w:rFonts w:hint="eastAsia"/>
        </w:rPr>
        <w:t>普通文件</w:t>
      </w:r>
      <w:r w:rsidR="008E7E0B">
        <w:rPr>
          <w:rFonts w:hint="eastAsia"/>
        </w:rPr>
        <w:t>的</w:t>
      </w:r>
      <w:r w:rsidR="00DC7568">
        <w:rPr>
          <w:rFonts w:hint="eastAsia"/>
        </w:rPr>
        <w:t>模板，如下图：</w:t>
      </w:r>
    </w:p>
    <w:p w:rsidR="00DC7568" w:rsidRDefault="00DC7568" w:rsidP="00A04C80">
      <w:pPr>
        <w:ind w:firstLineChars="200" w:firstLine="420"/>
      </w:pPr>
      <w:r w:rsidRPr="00DC7568">
        <w:rPr>
          <w:noProof/>
        </w:rPr>
        <w:drawing>
          <wp:inline distT="0" distB="0" distL="0" distR="0" wp14:anchorId="18B3ED03" wp14:editId="0649D67B">
            <wp:extent cx="2368800" cy="2192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9D2FBB" w:rsidP="00A04C80">
      <w:pPr>
        <w:ind w:firstLineChars="200" w:firstLine="420"/>
      </w:pPr>
      <w:r>
        <w:rPr>
          <w:rFonts w:hint="eastAsia"/>
        </w:rPr>
        <w:t>控件</w:t>
      </w:r>
      <w:r w:rsidR="00FB5BE8">
        <w:rPr>
          <w:rFonts w:hint="eastAsia"/>
        </w:rPr>
        <w:t>的交互功能有，点击文件项时打开文件、显示原始图像、播放视频或音频，</w:t>
      </w:r>
      <w:r w:rsidR="00DC7568">
        <w:rPr>
          <w:rFonts w:hint="eastAsia"/>
        </w:rPr>
        <w:t>还</w:t>
      </w:r>
      <w:r>
        <w:rPr>
          <w:rFonts w:hint="eastAsia"/>
        </w:rPr>
        <w:t>负责</w:t>
      </w:r>
      <w:r w:rsidR="00DC7568">
        <w:rPr>
          <w:rFonts w:hint="eastAsia"/>
        </w:rPr>
        <w:t>上传下载过程中</w:t>
      </w:r>
      <w:r w:rsidR="00DC7568">
        <w:rPr>
          <w:rFonts w:hint="eastAsia"/>
        </w:rPr>
        <w:lastRenderedPageBreak/>
        <w:t>的</w:t>
      </w:r>
      <w:r w:rsidR="00FB5BE8">
        <w:rPr>
          <w:rFonts w:hint="eastAsia"/>
        </w:rPr>
        <w:t>交互，上传或下载过程中再次点击可</w:t>
      </w:r>
      <w:r w:rsidR="00A7685B">
        <w:rPr>
          <w:rFonts w:hint="eastAsia"/>
        </w:rPr>
        <w:t>取消。</w:t>
      </w:r>
    </w:p>
    <w:p w:rsidR="00A7685B" w:rsidRDefault="00513EC7" w:rsidP="00A04C80">
      <w:pPr>
        <w:ind w:firstLineChars="200" w:firstLine="420"/>
      </w:pPr>
      <w:r>
        <w:rPr>
          <w:rFonts w:hint="eastAsia"/>
        </w:rPr>
        <w:t>F</w:t>
      </w:r>
      <w:r>
        <w:t>ileItem</w:t>
      </w:r>
      <w:r>
        <w:rPr>
          <w:rFonts w:hint="eastAsia"/>
        </w:rPr>
        <w:t>还提供常用的文件命令和方法：</w:t>
      </w:r>
    </w:p>
    <w:p w:rsidR="00513EC7" w:rsidRDefault="00A72B65" w:rsidP="00A04C80">
      <w:pPr>
        <w:ind w:firstLineChars="200" w:firstLine="420"/>
      </w:pPr>
      <w:r w:rsidRPr="00A72B65">
        <w:rPr>
          <w:noProof/>
        </w:rPr>
        <w:drawing>
          <wp:inline distT="0" distB="0" distL="0" distR="0" wp14:anchorId="3ED620EC" wp14:editId="4B4776DB">
            <wp:extent cx="1620000" cy="32040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65" w:rsidRPr="00EE35DC" w:rsidRDefault="00A72B65" w:rsidP="00A04C80">
      <w:pPr>
        <w:ind w:firstLineChars="200" w:firstLine="420"/>
      </w:pPr>
      <w:r>
        <w:rPr>
          <w:rFonts w:hint="eastAsia"/>
        </w:rPr>
        <w:t>C</w:t>
      </w:r>
      <w:r>
        <w:t>File</w:t>
      </w:r>
      <w:r>
        <w:rPr>
          <w:rFonts w:hint="eastAsia"/>
        </w:rPr>
        <w:t>格</w:t>
      </w:r>
      <w:r>
        <w:rPr>
          <w:rFonts w:hint="eastAsia"/>
        </w:rPr>
        <w:t>,</w:t>
      </w:r>
      <w:r>
        <w:t xml:space="preserve"> CImage</w:t>
      </w:r>
      <w:r>
        <w:rPr>
          <w:rFonts w:hint="eastAsia"/>
        </w:rPr>
        <w:t>格或</w:t>
      </w:r>
      <w:r>
        <w:rPr>
          <w:rFonts w:hint="eastAsia"/>
        </w:rPr>
        <w:t>Chat</w:t>
      </w:r>
      <w:r>
        <w:rPr>
          <w:rFonts w:hint="eastAsia"/>
        </w:rPr>
        <w:t>中的菜单项就是绑定这些命令。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D74D31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lastRenderedPageBreak/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lastRenderedPageBreak/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lastRenderedPageBreak/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7F564A">
      <w:pPr>
        <w:pStyle w:val="2"/>
        <w:numPr>
          <w:ilvl w:val="1"/>
          <w:numId w:val="36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2AC9" w:rsidRDefault="00DC2AC9" w:rsidP="005D1878">
      <w:r>
        <w:separator/>
      </w:r>
    </w:p>
  </w:endnote>
  <w:endnote w:type="continuationSeparator" w:id="0">
    <w:p w:rsidR="00DC2AC9" w:rsidRDefault="00DC2AC9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2AC9" w:rsidRDefault="00DC2AC9" w:rsidP="005D1878">
      <w:r>
        <w:separator/>
      </w:r>
    </w:p>
  </w:footnote>
  <w:footnote w:type="continuationSeparator" w:id="0">
    <w:p w:rsidR="00DC2AC9" w:rsidRDefault="00DC2AC9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740A7A14"/>
    <w:multiLevelType w:val="hybridMultilevel"/>
    <w:tmpl w:val="03A09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  <w:num w:numId="47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EA8"/>
    <w:rsid w:val="00031828"/>
    <w:rsid w:val="00032FBA"/>
    <w:rsid w:val="00033DFC"/>
    <w:rsid w:val="0003416A"/>
    <w:rsid w:val="000370D6"/>
    <w:rsid w:val="0004085F"/>
    <w:rsid w:val="00045CE4"/>
    <w:rsid w:val="00050431"/>
    <w:rsid w:val="00054156"/>
    <w:rsid w:val="00054999"/>
    <w:rsid w:val="000562F1"/>
    <w:rsid w:val="000574ED"/>
    <w:rsid w:val="00057B08"/>
    <w:rsid w:val="0006207A"/>
    <w:rsid w:val="00062E19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56E9"/>
    <w:rsid w:val="00097AA0"/>
    <w:rsid w:val="00097E33"/>
    <w:rsid w:val="000A151B"/>
    <w:rsid w:val="000A2ABA"/>
    <w:rsid w:val="000A5607"/>
    <w:rsid w:val="000B00E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6361"/>
    <w:rsid w:val="001164E7"/>
    <w:rsid w:val="00117F33"/>
    <w:rsid w:val="00120564"/>
    <w:rsid w:val="001207B0"/>
    <w:rsid w:val="00121965"/>
    <w:rsid w:val="00124075"/>
    <w:rsid w:val="0012547C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459C"/>
    <w:rsid w:val="0015544D"/>
    <w:rsid w:val="00156103"/>
    <w:rsid w:val="00156746"/>
    <w:rsid w:val="00157CEC"/>
    <w:rsid w:val="00161A7C"/>
    <w:rsid w:val="0016312F"/>
    <w:rsid w:val="00163D4E"/>
    <w:rsid w:val="00164FDA"/>
    <w:rsid w:val="00167FDC"/>
    <w:rsid w:val="00170D6A"/>
    <w:rsid w:val="0017265C"/>
    <w:rsid w:val="00172D15"/>
    <w:rsid w:val="001733B5"/>
    <w:rsid w:val="00176AB4"/>
    <w:rsid w:val="00176BF5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6B0"/>
    <w:rsid w:val="001C1851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23ED"/>
    <w:rsid w:val="001E27B1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17AB4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428F8"/>
    <w:rsid w:val="0024409B"/>
    <w:rsid w:val="00244907"/>
    <w:rsid w:val="0024673C"/>
    <w:rsid w:val="00246809"/>
    <w:rsid w:val="00251882"/>
    <w:rsid w:val="00252905"/>
    <w:rsid w:val="00254E05"/>
    <w:rsid w:val="00255FCE"/>
    <w:rsid w:val="002560F1"/>
    <w:rsid w:val="002636D4"/>
    <w:rsid w:val="0026490C"/>
    <w:rsid w:val="00265481"/>
    <w:rsid w:val="00266BD0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11138"/>
    <w:rsid w:val="003119C5"/>
    <w:rsid w:val="00313390"/>
    <w:rsid w:val="00313765"/>
    <w:rsid w:val="00314E37"/>
    <w:rsid w:val="00314F53"/>
    <w:rsid w:val="0031678D"/>
    <w:rsid w:val="00323F65"/>
    <w:rsid w:val="0032544C"/>
    <w:rsid w:val="00331CC7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41BC"/>
    <w:rsid w:val="003649E6"/>
    <w:rsid w:val="0036551D"/>
    <w:rsid w:val="00370B7D"/>
    <w:rsid w:val="00372695"/>
    <w:rsid w:val="003726FC"/>
    <w:rsid w:val="00373F73"/>
    <w:rsid w:val="003770DD"/>
    <w:rsid w:val="00383D3A"/>
    <w:rsid w:val="00384207"/>
    <w:rsid w:val="00392BD6"/>
    <w:rsid w:val="0039352C"/>
    <w:rsid w:val="00393A33"/>
    <w:rsid w:val="0039435B"/>
    <w:rsid w:val="003951E1"/>
    <w:rsid w:val="00396550"/>
    <w:rsid w:val="00396966"/>
    <w:rsid w:val="003A005E"/>
    <w:rsid w:val="003A0365"/>
    <w:rsid w:val="003A1534"/>
    <w:rsid w:val="003B1977"/>
    <w:rsid w:val="003B1A96"/>
    <w:rsid w:val="003B43A9"/>
    <w:rsid w:val="003B65D7"/>
    <w:rsid w:val="003C1AD8"/>
    <w:rsid w:val="003D2709"/>
    <w:rsid w:val="003D3B62"/>
    <w:rsid w:val="003D48A2"/>
    <w:rsid w:val="003D6330"/>
    <w:rsid w:val="003D70C5"/>
    <w:rsid w:val="003E1F73"/>
    <w:rsid w:val="003E5A4B"/>
    <w:rsid w:val="003E5E8D"/>
    <w:rsid w:val="003E6A34"/>
    <w:rsid w:val="003F048C"/>
    <w:rsid w:val="003F3335"/>
    <w:rsid w:val="003F4105"/>
    <w:rsid w:val="003F4199"/>
    <w:rsid w:val="003F5032"/>
    <w:rsid w:val="003F76DE"/>
    <w:rsid w:val="003F7D51"/>
    <w:rsid w:val="004040F5"/>
    <w:rsid w:val="0040437A"/>
    <w:rsid w:val="004052E4"/>
    <w:rsid w:val="0040642F"/>
    <w:rsid w:val="00406F27"/>
    <w:rsid w:val="004075AE"/>
    <w:rsid w:val="00412B8F"/>
    <w:rsid w:val="00414F10"/>
    <w:rsid w:val="00415F6F"/>
    <w:rsid w:val="00421A9C"/>
    <w:rsid w:val="004224F5"/>
    <w:rsid w:val="00422B9D"/>
    <w:rsid w:val="00423150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61640"/>
    <w:rsid w:val="00462DE5"/>
    <w:rsid w:val="00462F01"/>
    <w:rsid w:val="00466F8D"/>
    <w:rsid w:val="00467335"/>
    <w:rsid w:val="00472025"/>
    <w:rsid w:val="0048001F"/>
    <w:rsid w:val="004819FB"/>
    <w:rsid w:val="00482303"/>
    <w:rsid w:val="00483BDE"/>
    <w:rsid w:val="00483C4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3EC7"/>
    <w:rsid w:val="0051473B"/>
    <w:rsid w:val="005168DB"/>
    <w:rsid w:val="005172E0"/>
    <w:rsid w:val="0052657F"/>
    <w:rsid w:val="00526FC8"/>
    <w:rsid w:val="00527262"/>
    <w:rsid w:val="00530059"/>
    <w:rsid w:val="00530B7B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CCC"/>
    <w:rsid w:val="00550686"/>
    <w:rsid w:val="005546BA"/>
    <w:rsid w:val="00555B3A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10D8"/>
    <w:rsid w:val="0058735D"/>
    <w:rsid w:val="00587EF5"/>
    <w:rsid w:val="005906EF"/>
    <w:rsid w:val="00590E21"/>
    <w:rsid w:val="00596974"/>
    <w:rsid w:val="005A0BD4"/>
    <w:rsid w:val="005A1362"/>
    <w:rsid w:val="005A221F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B35"/>
    <w:rsid w:val="005C26DE"/>
    <w:rsid w:val="005C4C20"/>
    <w:rsid w:val="005C4CDF"/>
    <w:rsid w:val="005C5920"/>
    <w:rsid w:val="005C5A70"/>
    <w:rsid w:val="005D1878"/>
    <w:rsid w:val="005D1C4D"/>
    <w:rsid w:val="005D30CB"/>
    <w:rsid w:val="005D55BC"/>
    <w:rsid w:val="005D58B6"/>
    <w:rsid w:val="005D5EB0"/>
    <w:rsid w:val="005D7B05"/>
    <w:rsid w:val="005D7B0B"/>
    <w:rsid w:val="005E0254"/>
    <w:rsid w:val="005E0477"/>
    <w:rsid w:val="005E0AD0"/>
    <w:rsid w:val="005E0BA4"/>
    <w:rsid w:val="005E0EEA"/>
    <w:rsid w:val="005E39E6"/>
    <w:rsid w:val="005E6158"/>
    <w:rsid w:val="005E6487"/>
    <w:rsid w:val="005E7C7F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25ED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2B2"/>
    <w:rsid w:val="00656822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5DE9"/>
    <w:rsid w:val="00676F2A"/>
    <w:rsid w:val="00680125"/>
    <w:rsid w:val="00681CC9"/>
    <w:rsid w:val="00681E77"/>
    <w:rsid w:val="00682BC4"/>
    <w:rsid w:val="00684537"/>
    <w:rsid w:val="00687A70"/>
    <w:rsid w:val="00692E81"/>
    <w:rsid w:val="006933A0"/>
    <w:rsid w:val="00693D57"/>
    <w:rsid w:val="00697D87"/>
    <w:rsid w:val="006A3A9D"/>
    <w:rsid w:val="006A4C5A"/>
    <w:rsid w:val="006A69FC"/>
    <w:rsid w:val="006A77FF"/>
    <w:rsid w:val="006B060D"/>
    <w:rsid w:val="006B214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6F04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7587"/>
    <w:rsid w:val="006F7C9B"/>
    <w:rsid w:val="0070423B"/>
    <w:rsid w:val="00705AF4"/>
    <w:rsid w:val="00710534"/>
    <w:rsid w:val="00711190"/>
    <w:rsid w:val="00712564"/>
    <w:rsid w:val="00712C61"/>
    <w:rsid w:val="007138DF"/>
    <w:rsid w:val="00716E78"/>
    <w:rsid w:val="00724BF3"/>
    <w:rsid w:val="0072571A"/>
    <w:rsid w:val="007265F6"/>
    <w:rsid w:val="00730842"/>
    <w:rsid w:val="00730912"/>
    <w:rsid w:val="00734A25"/>
    <w:rsid w:val="00735959"/>
    <w:rsid w:val="00741881"/>
    <w:rsid w:val="00745589"/>
    <w:rsid w:val="00746927"/>
    <w:rsid w:val="00746FD7"/>
    <w:rsid w:val="00750A4D"/>
    <w:rsid w:val="00751B5A"/>
    <w:rsid w:val="00752908"/>
    <w:rsid w:val="00756E93"/>
    <w:rsid w:val="007602D3"/>
    <w:rsid w:val="00761BAC"/>
    <w:rsid w:val="00765A42"/>
    <w:rsid w:val="0076653D"/>
    <w:rsid w:val="00767F88"/>
    <w:rsid w:val="00771500"/>
    <w:rsid w:val="007723C0"/>
    <w:rsid w:val="0077253B"/>
    <w:rsid w:val="00772C43"/>
    <w:rsid w:val="00776298"/>
    <w:rsid w:val="007764DB"/>
    <w:rsid w:val="00783053"/>
    <w:rsid w:val="00783296"/>
    <w:rsid w:val="00784A14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B6F54"/>
    <w:rsid w:val="007B7986"/>
    <w:rsid w:val="007B7DFF"/>
    <w:rsid w:val="007B7F0C"/>
    <w:rsid w:val="007C0B6B"/>
    <w:rsid w:val="007C1D09"/>
    <w:rsid w:val="007C3867"/>
    <w:rsid w:val="007C428E"/>
    <w:rsid w:val="007C4326"/>
    <w:rsid w:val="007C511C"/>
    <w:rsid w:val="007D0120"/>
    <w:rsid w:val="007D0719"/>
    <w:rsid w:val="007D3BEF"/>
    <w:rsid w:val="007D3D1F"/>
    <w:rsid w:val="007D64F3"/>
    <w:rsid w:val="007E3122"/>
    <w:rsid w:val="007E4901"/>
    <w:rsid w:val="007E521E"/>
    <w:rsid w:val="007E6D4B"/>
    <w:rsid w:val="007E6F32"/>
    <w:rsid w:val="007E6FAC"/>
    <w:rsid w:val="007F0028"/>
    <w:rsid w:val="007F564A"/>
    <w:rsid w:val="007F5746"/>
    <w:rsid w:val="007F6123"/>
    <w:rsid w:val="008019C2"/>
    <w:rsid w:val="00803523"/>
    <w:rsid w:val="00804EDD"/>
    <w:rsid w:val="008055AA"/>
    <w:rsid w:val="008123C6"/>
    <w:rsid w:val="00812E5F"/>
    <w:rsid w:val="00813E90"/>
    <w:rsid w:val="0081512D"/>
    <w:rsid w:val="00815134"/>
    <w:rsid w:val="008170A4"/>
    <w:rsid w:val="0081787B"/>
    <w:rsid w:val="00817D00"/>
    <w:rsid w:val="00820A03"/>
    <w:rsid w:val="008221FC"/>
    <w:rsid w:val="00822370"/>
    <w:rsid w:val="00824ED7"/>
    <w:rsid w:val="00825378"/>
    <w:rsid w:val="00825CF5"/>
    <w:rsid w:val="00830C48"/>
    <w:rsid w:val="0083109C"/>
    <w:rsid w:val="008313EA"/>
    <w:rsid w:val="008318B6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3816"/>
    <w:rsid w:val="00864583"/>
    <w:rsid w:val="0087210A"/>
    <w:rsid w:val="00872F22"/>
    <w:rsid w:val="00873710"/>
    <w:rsid w:val="008779EC"/>
    <w:rsid w:val="00882E62"/>
    <w:rsid w:val="00882F14"/>
    <w:rsid w:val="00882F90"/>
    <w:rsid w:val="0089112E"/>
    <w:rsid w:val="0089249D"/>
    <w:rsid w:val="00895162"/>
    <w:rsid w:val="008970C8"/>
    <w:rsid w:val="008A24F2"/>
    <w:rsid w:val="008A6349"/>
    <w:rsid w:val="008A6C1F"/>
    <w:rsid w:val="008B06C6"/>
    <w:rsid w:val="008B1862"/>
    <w:rsid w:val="008B2FC3"/>
    <w:rsid w:val="008B608F"/>
    <w:rsid w:val="008B7971"/>
    <w:rsid w:val="008B7EA3"/>
    <w:rsid w:val="008C391F"/>
    <w:rsid w:val="008C48D6"/>
    <w:rsid w:val="008C582B"/>
    <w:rsid w:val="008D0053"/>
    <w:rsid w:val="008D2743"/>
    <w:rsid w:val="008D2DAA"/>
    <w:rsid w:val="008D3616"/>
    <w:rsid w:val="008D3FC0"/>
    <w:rsid w:val="008D4F9E"/>
    <w:rsid w:val="008E0539"/>
    <w:rsid w:val="008E35F9"/>
    <w:rsid w:val="008E3EB4"/>
    <w:rsid w:val="008E78DA"/>
    <w:rsid w:val="008E7E0B"/>
    <w:rsid w:val="008F498F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5141"/>
    <w:rsid w:val="00955ABA"/>
    <w:rsid w:val="00956876"/>
    <w:rsid w:val="00961433"/>
    <w:rsid w:val="0096540C"/>
    <w:rsid w:val="00965685"/>
    <w:rsid w:val="00965B4D"/>
    <w:rsid w:val="00970E32"/>
    <w:rsid w:val="009744A8"/>
    <w:rsid w:val="00975CE7"/>
    <w:rsid w:val="00977D76"/>
    <w:rsid w:val="00980113"/>
    <w:rsid w:val="00981DE0"/>
    <w:rsid w:val="0098211A"/>
    <w:rsid w:val="00982302"/>
    <w:rsid w:val="00985BF2"/>
    <w:rsid w:val="00986A87"/>
    <w:rsid w:val="009872FE"/>
    <w:rsid w:val="009901A7"/>
    <w:rsid w:val="00991E21"/>
    <w:rsid w:val="009943EE"/>
    <w:rsid w:val="0099554A"/>
    <w:rsid w:val="009958A6"/>
    <w:rsid w:val="00995D12"/>
    <w:rsid w:val="00996500"/>
    <w:rsid w:val="00996BA9"/>
    <w:rsid w:val="009A18BB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2FBB"/>
    <w:rsid w:val="009D3627"/>
    <w:rsid w:val="009D74E1"/>
    <w:rsid w:val="009D7A25"/>
    <w:rsid w:val="009E171B"/>
    <w:rsid w:val="009E3C7D"/>
    <w:rsid w:val="009E43AD"/>
    <w:rsid w:val="009E59F4"/>
    <w:rsid w:val="009E5EE1"/>
    <w:rsid w:val="009F0123"/>
    <w:rsid w:val="009F01A2"/>
    <w:rsid w:val="009F64D0"/>
    <w:rsid w:val="00A04C80"/>
    <w:rsid w:val="00A06F43"/>
    <w:rsid w:val="00A11F1F"/>
    <w:rsid w:val="00A12472"/>
    <w:rsid w:val="00A14E28"/>
    <w:rsid w:val="00A15355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5841"/>
    <w:rsid w:val="00A563E3"/>
    <w:rsid w:val="00A56DF0"/>
    <w:rsid w:val="00A57902"/>
    <w:rsid w:val="00A61690"/>
    <w:rsid w:val="00A64100"/>
    <w:rsid w:val="00A6494E"/>
    <w:rsid w:val="00A64E42"/>
    <w:rsid w:val="00A65AB9"/>
    <w:rsid w:val="00A70184"/>
    <w:rsid w:val="00A72B65"/>
    <w:rsid w:val="00A73148"/>
    <w:rsid w:val="00A74C62"/>
    <w:rsid w:val="00A754A1"/>
    <w:rsid w:val="00A7685B"/>
    <w:rsid w:val="00A76B69"/>
    <w:rsid w:val="00A801CC"/>
    <w:rsid w:val="00A804F0"/>
    <w:rsid w:val="00A8231D"/>
    <w:rsid w:val="00A83FAB"/>
    <w:rsid w:val="00A84C70"/>
    <w:rsid w:val="00A868C4"/>
    <w:rsid w:val="00A86EA1"/>
    <w:rsid w:val="00A876D5"/>
    <w:rsid w:val="00A908B6"/>
    <w:rsid w:val="00A90908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523"/>
    <w:rsid w:val="00AA5C92"/>
    <w:rsid w:val="00AA7581"/>
    <w:rsid w:val="00AA7D0A"/>
    <w:rsid w:val="00AB2047"/>
    <w:rsid w:val="00AB4003"/>
    <w:rsid w:val="00AC1A2E"/>
    <w:rsid w:val="00AC268C"/>
    <w:rsid w:val="00AC5D13"/>
    <w:rsid w:val="00AC6DCA"/>
    <w:rsid w:val="00AD0ECF"/>
    <w:rsid w:val="00AD11A4"/>
    <w:rsid w:val="00AD498B"/>
    <w:rsid w:val="00AD4DF3"/>
    <w:rsid w:val="00AD4E1F"/>
    <w:rsid w:val="00AD5940"/>
    <w:rsid w:val="00AE10A0"/>
    <w:rsid w:val="00AE3741"/>
    <w:rsid w:val="00AE59FF"/>
    <w:rsid w:val="00AE65B9"/>
    <w:rsid w:val="00AE6C47"/>
    <w:rsid w:val="00AE70D5"/>
    <w:rsid w:val="00AF040E"/>
    <w:rsid w:val="00AF0F7D"/>
    <w:rsid w:val="00AF32FC"/>
    <w:rsid w:val="00AF4B38"/>
    <w:rsid w:val="00AF74C8"/>
    <w:rsid w:val="00B06974"/>
    <w:rsid w:val="00B11C15"/>
    <w:rsid w:val="00B11E2A"/>
    <w:rsid w:val="00B120CB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71C"/>
    <w:rsid w:val="00B37BB7"/>
    <w:rsid w:val="00B37BFB"/>
    <w:rsid w:val="00B4032A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1729"/>
    <w:rsid w:val="00B72190"/>
    <w:rsid w:val="00B73C17"/>
    <w:rsid w:val="00B75137"/>
    <w:rsid w:val="00B81827"/>
    <w:rsid w:val="00B9272D"/>
    <w:rsid w:val="00B933DF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B78"/>
    <w:rsid w:val="00BB66BA"/>
    <w:rsid w:val="00BC2321"/>
    <w:rsid w:val="00BC3001"/>
    <w:rsid w:val="00BC3E71"/>
    <w:rsid w:val="00BC73D4"/>
    <w:rsid w:val="00BD0B68"/>
    <w:rsid w:val="00BD1309"/>
    <w:rsid w:val="00BD25FF"/>
    <w:rsid w:val="00BD2DAC"/>
    <w:rsid w:val="00BD37AA"/>
    <w:rsid w:val="00BD56E1"/>
    <w:rsid w:val="00BD707D"/>
    <w:rsid w:val="00BD768B"/>
    <w:rsid w:val="00BE0B85"/>
    <w:rsid w:val="00BE1AB9"/>
    <w:rsid w:val="00BE1D94"/>
    <w:rsid w:val="00BE3A1A"/>
    <w:rsid w:val="00BE3A3F"/>
    <w:rsid w:val="00BE7792"/>
    <w:rsid w:val="00BF0D00"/>
    <w:rsid w:val="00BF41E1"/>
    <w:rsid w:val="00BF4EEE"/>
    <w:rsid w:val="00C04256"/>
    <w:rsid w:val="00C05B0A"/>
    <w:rsid w:val="00C07850"/>
    <w:rsid w:val="00C10643"/>
    <w:rsid w:val="00C10F73"/>
    <w:rsid w:val="00C12619"/>
    <w:rsid w:val="00C129D2"/>
    <w:rsid w:val="00C14302"/>
    <w:rsid w:val="00C151A0"/>
    <w:rsid w:val="00C22A68"/>
    <w:rsid w:val="00C319E2"/>
    <w:rsid w:val="00C32812"/>
    <w:rsid w:val="00C335AE"/>
    <w:rsid w:val="00C33796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50698"/>
    <w:rsid w:val="00C52CC3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2DDE"/>
    <w:rsid w:val="00C77E57"/>
    <w:rsid w:val="00C77E91"/>
    <w:rsid w:val="00C8178E"/>
    <w:rsid w:val="00C861A2"/>
    <w:rsid w:val="00C865EC"/>
    <w:rsid w:val="00C86C54"/>
    <w:rsid w:val="00C87AB5"/>
    <w:rsid w:val="00C87FA9"/>
    <w:rsid w:val="00C935D7"/>
    <w:rsid w:val="00C9783E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62D7"/>
    <w:rsid w:val="00CE6B25"/>
    <w:rsid w:val="00CE721C"/>
    <w:rsid w:val="00CE7309"/>
    <w:rsid w:val="00CE7BE7"/>
    <w:rsid w:val="00CF08F1"/>
    <w:rsid w:val="00CF1095"/>
    <w:rsid w:val="00CF11C6"/>
    <w:rsid w:val="00CF1956"/>
    <w:rsid w:val="00CF25F2"/>
    <w:rsid w:val="00CF4634"/>
    <w:rsid w:val="00D0113E"/>
    <w:rsid w:val="00D05059"/>
    <w:rsid w:val="00D056F7"/>
    <w:rsid w:val="00D13C32"/>
    <w:rsid w:val="00D17398"/>
    <w:rsid w:val="00D17EE6"/>
    <w:rsid w:val="00D20555"/>
    <w:rsid w:val="00D22466"/>
    <w:rsid w:val="00D2379F"/>
    <w:rsid w:val="00D23C2D"/>
    <w:rsid w:val="00D250E4"/>
    <w:rsid w:val="00D27609"/>
    <w:rsid w:val="00D2796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8A"/>
    <w:rsid w:val="00D52CF2"/>
    <w:rsid w:val="00D53027"/>
    <w:rsid w:val="00D532D4"/>
    <w:rsid w:val="00D53EF9"/>
    <w:rsid w:val="00D54C15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779EC"/>
    <w:rsid w:val="00D8225E"/>
    <w:rsid w:val="00D87BD6"/>
    <w:rsid w:val="00D91E45"/>
    <w:rsid w:val="00D937AA"/>
    <w:rsid w:val="00D93E8E"/>
    <w:rsid w:val="00D948C5"/>
    <w:rsid w:val="00D965B5"/>
    <w:rsid w:val="00DA79B0"/>
    <w:rsid w:val="00DB12B5"/>
    <w:rsid w:val="00DB5036"/>
    <w:rsid w:val="00DB5EF9"/>
    <w:rsid w:val="00DB6ED1"/>
    <w:rsid w:val="00DB7FDC"/>
    <w:rsid w:val="00DC20EA"/>
    <w:rsid w:val="00DC2AC9"/>
    <w:rsid w:val="00DC37A5"/>
    <w:rsid w:val="00DC3DD0"/>
    <w:rsid w:val="00DC3EFF"/>
    <w:rsid w:val="00DC4CFF"/>
    <w:rsid w:val="00DC4DC5"/>
    <w:rsid w:val="00DC52AD"/>
    <w:rsid w:val="00DC6DE7"/>
    <w:rsid w:val="00DC7568"/>
    <w:rsid w:val="00DD01F2"/>
    <w:rsid w:val="00DD50AF"/>
    <w:rsid w:val="00DD5AFB"/>
    <w:rsid w:val="00DD7EDE"/>
    <w:rsid w:val="00DE0F82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56B2"/>
    <w:rsid w:val="00E0595A"/>
    <w:rsid w:val="00E06151"/>
    <w:rsid w:val="00E061F3"/>
    <w:rsid w:val="00E10603"/>
    <w:rsid w:val="00E14A21"/>
    <w:rsid w:val="00E15901"/>
    <w:rsid w:val="00E16356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07A8"/>
    <w:rsid w:val="00E74EB0"/>
    <w:rsid w:val="00E74ECD"/>
    <w:rsid w:val="00E759D1"/>
    <w:rsid w:val="00E77232"/>
    <w:rsid w:val="00E77237"/>
    <w:rsid w:val="00E77EE1"/>
    <w:rsid w:val="00E8046F"/>
    <w:rsid w:val="00E83693"/>
    <w:rsid w:val="00E83C93"/>
    <w:rsid w:val="00E8519C"/>
    <w:rsid w:val="00E853D1"/>
    <w:rsid w:val="00E86335"/>
    <w:rsid w:val="00E913C1"/>
    <w:rsid w:val="00E916A2"/>
    <w:rsid w:val="00E95382"/>
    <w:rsid w:val="00E97CCF"/>
    <w:rsid w:val="00EA1C73"/>
    <w:rsid w:val="00EA2196"/>
    <w:rsid w:val="00EA385E"/>
    <w:rsid w:val="00EB2F7D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750B"/>
    <w:rsid w:val="00EE026A"/>
    <w:rsid w:val="00EE0F1A"/>
    <w:rsid w:val="00EE2EB1"/>
    <w:rsid w:val="00EE35DC"/>
    <w:rsid w:val="00EE392C"/>
    <w:rsid w:val="00EE41B1"/>
    <w:rsid w:val="00EE440D"/>
    <w:rsid w:val="00EE51E6"/>
    <w:rsid w:val="00EF4C27"/>
    <w:rsid w:val="00F00706"/>
    <w:rsid w:val="00F01B77"/>
    <w:rsid w:val="00F03A64"/>
    <w:rsid w:val="00F03C31"/>
    <w:rsid w:val="00F069EF"/>
    <w:rsid w:val="00F07013"/>
    <w:rsid w:val="00F07B9A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2345"/>
    <w:rsid w:val="00F5239B"/>
    <w:rsid w:val="00F5275D"/>
    <w:rsid w:val="00F5414C"/>
    <w:rsid w:val="00F54A64"/>
    <w:rsid w:val="00F568D8"/>
    <w:rsid w:val="00F60071"/>
    <w:rsid w:val="00F600DD"/>
    <w:rsid w:val="00F60C63"/>
    <w:rsid w:val="00F63D5F"/>
    <w:rsid w:val="00F71D58"/>
    <w:rsid w:val="00F7205B"/>
    <w:rsid w:val="00F74326"/>
    <w:rsid w:val="00F75315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4B2C"/>
    <w:rsid w:val="00FB5461"/>
    <w:rsid w:val="00FB5A78"/>
    <w:rsid w:val="00FB5BE8"/>
    <w:rsid w:val="00FB6351"/>
    <w:rsid w:val="00FB7C20"/>
    <w:rsid w:val="00FC1262"/>
    <w:rsid w:val="00FC1744"/>
    <w:rsid w:val="00FC17B3"/>
    <w:rsid w:val="00FD2837"/>
    <w:rsid w:val="00FD4D98"/>
    <w:rsid w:val="00FD5945"/>
    <w:rsid w:val="00FD7275"/>
    <w:rsid w:val="00FD7DB7"/>
    <w:rsid w:val="00FE0728"/>
    <w:rsid w:val="00FF3298"/>
    <w:rsid w:val="00FF459B"/>
    <w:rsid w:val="00FF4802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7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7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10044</TotalTime>
  <Pages>1</Pages>
  <Words>2558</Words>
  <Characters>14585</Characters>
  <Application>Microsoft Office Word</Application>
  <DocSecurity>0</DocSecurity>
  <Lines>121</Lines>
  <Paragraphs>34</Paragraphs>
  <ScaleCrop>false</ScaleCrop>
  <Company>Modern</Company>
  <LinksUpToDate>false</LinksUpToDate>
  <CharactersWithSpaces>17109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1182</cp:revision>
  <dcterms:created xsi:type="dcterms:W3CDTF">2018-05-03T01:22:00Z</dcterms:created>
  <dcterms:modified xsi:type="dcterms:W3CDTF">2020-03-25T08:45:00Z</dcterms:modified>
</cp:coreProperties>
</file>